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110" w:rsidRDefault="00341110" w:rsidP="009A67A8">
      <w:pPr>
        <w:rPr>
          <w:lang w:val="kk-KZ"/>
        </w:rPr>
      </w:pPr>
    </w:p>
    <w:p w:rsidR="00341110" w:rsidRPr="00363637" w:rsidRDefault="00341110" w:rsidP="00341110">
      <w:pPr>
        <w:jc w:val="right"/>
        <w:rPr>
          <w:b/>
          <w:sz w:val="24"/>
        </w:rPr>
      </w:pPr>
      <w:r w:rsidRPr="00363637">
        <w:rPr>
          <w:b/>
          <w:sz w:val="24"/>
        </w:rPr>
        <w:t>БЕКІТІЛГЕН / УТВЕРЖДЕН</w:t>
      </w:r>
    </w:p>
    <w:p w:rsidR="00341110" w:rsidRPr="00363637" w:rsidRDefault="00341110" w:rsidP="00341110">
      <w:pPr>
        <w:jc w:val="right"/>
        <w:rPr>
          <w:b/>
          <w:sz w:val="24"/>
        </w:rPr>
      </w:pPr>
      <w:r w:rsidRPr="00363637">
        <w:rPr>
          <w:b/>
          <w:sz w:val="24"/>
        </w:rPr>
        <w:t>Бас директор – Басқарма төрағасы/</w:t>
      </w:r>
    </w:p>
    <w:p w:rsidR="00341110" w:rsidRPr="00363637" w:rsidRDefault="00341110" w:rsidP="00341110">
      <w:pPr>
        <w:jc w:val="right"/>
        <w:rPr>
          <w:b/>
          <w:sz w:val="24"/>
        </w:rPr>
      </w:pPr>
      <w:r w:rsidRPr="00363637">
        <w:rPr>
          <w:b/>
          <w:sz w:val="24"/>
          <w:lang w:val="kk-KZ"/>
        </w:rPr>
        <w:t xml:space="preserve"> </w:t>
      </w:r>
      <w:r w:rsidRPr="00363637">
        <w:rPr>
          <w:b/>
          <w:sz w:val="24"/>
        </w:rPr>
        <w:t>Генеральн</w:t>
      </w:r>
      <w:r w:rsidRPr="00363637">
        <w:rPr>
          <w:b/>
          <w:sz w:val="24"/>
          <w:lang w:val="kk-KZ"/>
        </w:rPr>
        <w:t>ый</w:t>
      </w:r>
      <w:r w:rsidRPr="00363637">
        <w:rPr>
          <w:b/>
          <w:sz w:val="24"/>
        </w:rPr>
        <w:t xml:space="preserve"> директор – Председател</w:t>
      </w:r>
      <w:r w:rsidRPr="00363637">
        <w:rPr>
          <w:b/>
          <w:sz w:val="24"/>
          <w:lang w:val="kk-KZ"/>
        </w:rPr>
        <w:t>ь</w:t>
      </w:r>
      <w:r w:rsidRPr="00363637">
        <w:rPr>
          <w:b/>
          <w:sz w:val="24"/>
        </w:rPr>
        <w:t xml:space="preserve"> Правления</w:t>
      </w:r>
    </w:p>
    <w:p w:rsidR="00341110" w:rsidRPr="00363637" w:rsidRDefault="00341110" w:rsidP="00341110">
      <w:pPr>
        <w:jc w:val="right"/>
        <w:rPr>
          <w:b/>
          <w:sz w:val="24"/>
          <w:lang w:val="kk-KZ"/>
        </w:rPr>
      </w:pPr>
      <w:r w:rsidRPr="00363637">
        <w:rPr>
          <w:b/>
          <w:sz w:val="24"/>
        </w:rPr>
        <w:t>_______________ Е.</w:t>
      </w:r>
      <w:r w:rsidRPr="00363637">
        <w:rPr>
          <w:b/>
          <w:sz w:val="24"/>
          <w:lang w:val="kk-KZ"/>
        </w:rPr>
        <w:t xml:space="preserve"> Даутбаев</w:t>
      </w:r>
    </w:p>
    <w:p w:rsidR="00341110" w:rsidRPr="00363637" w:rsidRDefault="00341110" w:rsidP="00341110">
      <w:pPr>
        <w:jc w:val="right"/>
        <w:rPr>
          <w:b/>
          <w:sz w:val="24"/>
          <w:lang w:val="kk-KZ"/>
        </w:rPr>
      </w:pPr>
      <w:r w:rsidRPr="00363637">
        <w:rPr>
          <w:b/>
          <w:sz w:val="24"/>
        </w:rPr>
        <w:t xml:space="preserve"> «____» ____________ 20__ ж.</w:t>
      </w:r>
      <w:r w:rsidRPr="00363637">
        <w:rPr>
          <w:b/>
          <w:sz w:val="24"/>
          <w:lang w:val="kk-KZ"/>
        </w:rPr>
        <w:t>/</w:t>
      </w:r>
      <w:proofErr w:type="gramStart"/>
      <w:r w:rsidRPr="00363637">
        <w:rPr>
          <w:b/>
          <w:sz w:val="24"/>
          <w:lang w:val="kk-KZ"/>
        </w:rPr>
        <w:t>г</w:t>
      </w:r>
      <w:proofErr w:type="gramEnd"/>
      <w:r w:rsidRPr="00363637">
        <w:rPr>
          <w:b/>
          <w:sz w:val="24"/>
          <w:lang w:val="kk-KZ"/>
        </w:rPr>
        <w:t>.</w:t>
      </w:r>
    </w:p>
    <w:p w:rsidR="00341110" w:rsidRPr="00363637" w:rsidRDefault="00341110" w:rsidP="009A67A8">
      <w:pPr>
        <w:rPr>
          <w:lang w:val="kk-KZ"/>
        </w:rPr>
      </w:pPr>
    </w:p>
    <w:p w:rsidR="00341110" w:rsidRPr="00363637" w:rsidRDefault="00341110" w:rsidP="009A67A8">
      <w:pPr>
        <w:rPr>
          <w:lang w:val="kk-KZ"/>
        </w:rPr>
      </w:pPr>
    </w:p>
    <w:tbl>
      <w:tblPr>
        <w:tblStyle w:val="a3"/>
        <w:tblW w:w="10206" w:type="dxa"/>
        <w:tblInd w:w="108" w:type="dxa"/>
        <w:tblLayout w:type="fixed"/>
        <w:tblLook w:val="04A0" w:firstRow="1" w:lastRow="0" w:firstColumn="1" w:lastColumn="0" w:noHBand="0" w:noVBand="1"/>
      </w:tblPr>
      <w:tblGrid>
        <w:gridCol w:w="4962"/>
        <w:gridCol w:w="5244"/>
      </w:tblGrid>
      <w:tr w:rsidR="00341110" w:rsidRPr="00363637" w:rsidTr="00A30DE1">
        <w:tc>
          <w:tcPr>
            <w:tcW w:w="4962" w:type="dxa"/>
            <w:tcBorders>
              <w:top w:val="single" w:sz="4" w:space="0" w:color="auto"/>
              <w:left w:val="single" w:sz="4" w:space="0" w:color="auto"/>
              <w:bottom w:val="single" w:sz="4" w:space="0" w:color="auto"/>
              <w:right w:val="single" w:sz="4" w:space="0" w:color="auto"/>
            </w:tcBorders>
          </w:tcPr>
          <w:p w:rsidR="009A67A8" w:rsidRPr="00363637" w:rsidRDefault="009A67A8" w:rsidP="00A30DE1">
            <w:pPr>
              <w:pStyle w:val="a6"/>
              <w:jc w:val="center"/>
              <w:rPr>
                <w:b/>
                <w:sz w:val="24"/>
                <w:szCs w:val="24"/>
                <w:lang w:val="kk-KZ"/>
              </w:rPr>
            </w:pPr>
            <w:r w:rsidRPr="00363637">
              <w:rPr>
                <w:b/>
                <w:sz w:val="24"/>
                <w:szCs w:val="24"/>
                <w:lang w:val="kk-KZ"/>
              </w:rPr>
              <w:t>Өнімнің медициналық бұйымдарға тиесілілігіне сараптаманы жүзеге асыруға</w:t>
            </w:r>
          </w:p>
          <w:p w:rsidR="009A67A8" w:rsidRPr="00363637" w:rsidRDefault="009A67A8" w:rsidP="00A30DE1">
            <w:pPr>
              <w:pStyle w:val="a6"/>
              <w:jc w:val="center"/>
              <w:rPr>
                <w:b/>
                <w:sz w:val="24"/>
                <w:szCs w:val="24"/>
                <w:lang w:val="kk-KZ"/>
              </w:rPr>
            </w:pPr>
            <w:r w:rsidRPr="00363637">
              <w:rPr>
                <w:b/>
                <w:sz w:val="24"/>
                <w:szCs w:val="24"/>
                <w:lang w:val="kk-KZ"/>
              </w:rPr>
              <w:t>№</w:t>
            </w:r>
            <w:r w:rsidRPr="00363637">
              <w:rPr>
                <w:lang w:val="kk-KZ"/>
              </w:rPr>
              <w:t xml:space="preserve"> </w:t>
            </w:r>
            <w:r w:rsidRPr="00363637">
              <w:rPr>
                <w:b/>
                <w:sz w:val="24"/>
                <w:szCs w:val="24"/>
                <w:lang w:val="kk-KZ"/>
              </w:rPr>
              <w:t>DG __________________ шарт</w:t>
            </w:r>
          </w:p>
          <w:p w:rsidR="009A67A8" w:rsidRPr="00363637" w:rsidRDefault="009A67A8" w:rsidP="00A30DE1">
            <w:pPr>
              <w:pStyle w:val="a6"/>
              <w:jc w:val="both"/>
              <w:rPr>
                <w:sz w:val="24"/>
                <w:szCs w:val="24"/>
                <w:lang w:val="kk-KZ"/>
              </w:rPr>
            </w:pPr>
          </w:p>
          <w:p w:rsidR="009A67A8" w:rsidRPr="00363637" w:rsidRDefault="009A67A8" w:rsidP="00A30DE1">
            <w:pPr>
              <w:pStyle w:val="a6"/>
              <w:jc w:val="both"/>
              <w:rPr>
                <w:sz w:val="24"/>
                <w:szCs w:val="24"/>
                <w:lang w:val="kk-KZ"/>
              </w:rPr>
            </w:pPr>
          </w:p>
          <w:p w:rsidR="009A67A8" w:rsidRPr="00363637" w:rsidRDefault="007B08D6" w:rsidP="00A30DE1">
            <w:pPr>
              <w:pStyle w:val="a6"/>
              <w:jc w:val="both"/>
              <w:rPr>
                <w:b/>
                <w:sz w:val="24"/>
                <w:szCs w:val="24"/>
                <w:lang w:val="kk-KZ"/>
              </w:rPr>
            </w:pPr>
            <w:r w:rsidRPr="00363637">
              <w:rPr>
                <w:sz w:val="24"/>
                <w:szCs w:val="24"/>
                <w:lang w:val="kk-KZ"/>
              </w:rPr>
              <w:t>Астана</w:t>
            </w:r>
            <w:r w:rsidR="00433BD1" w:rsidRPr="00363637">
              <w:rPr>
                <w:sz w:val="24"/>
                <w:szCs w:val="24"/>
                <w:lang w:val="kk-KZ"/>
              </w:rPr>
              <w:t xml:space="preserve"> </w:t>
            </w:r>
            <w:r w:rsidR="009A67A8" w:rsidRPr="00363637">
              <w:rPr>
                <w:sz w:val="24"/>
                <w:szCs w:val="24"/>
                <w:lang w:val="kk-KZ"/>
              </w:rPr>
              <w:t xml:space="preserve">қ.       </w:t>
            </w:r>
            <w:r w:rsidR="00AE4D38" w:rsidRPr="00363637">
              <w:rPr>
                <w:sz w:val="24"/>
                <w:szCs w:val="24"/>
              </w:rPr>
              <w:t xml:space="preserve">     </w:t>
            </w:r>
            <w:r w:rsidR="009663D6" w:rsidRPr="00363637">
              <w:rPr>
                <w:sz w:val="24"/>
                <w:szCs w:val="24"/>
                <w:lang w:val="kk-KZ"/>
              </w:rPr>
              <w:t xml:space="preserve">       «   »___________</w:t>
            </w:r>
            <w:r w:rsidR="009A67A8" w:rsidRPr="00363637">
              <w:rPr>
                <w:sz w:val="24"/>
                <w:szCs w:val="24"/>
                <w:lang w:val="kk-KZ"/>
              </w:rPr>
              <w:t>20__ж.</w:t>
            </w:r>
          </w:p>
          <w:p w:rsidR="009A67A8" w:rsidRPr="00363637" w:rsidRDefault="009A67A8" w:rsidP="00A30DE1">
            <w:pPr>
              <w:pStyle w:val="a6"/>
              <w:jc w:val="both"/>
              <w:rPr>
                <w:sz w:val="24"/>
                <w:szCs w:val="24"/>
                <w:lang w:val="kk-KZ"/>
              </w:rPr>
            </w:pPr>
          </w:p>
          <w:p w:rsidR="009A67A8" w:rsidRPr="00363637" w:rsidRDefault="009A67A8" w:rsidP="00A30DE1">
            <w:pPr>
              <w:jc w:val="both"/>
              <w:rPr>
                <w:rFonts w:cstheme="minorBidi"/>
                <w:sz w:val="24"/>
                <w:szCs w:val="24"/>
                <w:lang w:val="kk-KZ"/>
              </w:rPr>
            </w:pPr>
            <w:r w:rsidRPr="00363637">
              <w:rPr>
                <w:rFonts w:eastAsia="Calibri"/>
                <w:sz w:val="24"/>
                <w:szCs w:val="24"/>
                <w:lang w:val="kk-KZ" w:eastAsia="en-US"/>
              </w:rPr>
              <w:t xml:space="preserve">Бұдан әрі «Орындаушы» деп аталатын </w:t>
            </w:r>
            <w:r w:rsidRPr="00363637">
              <w:rPr>
                <w:b/>
                <w:sz w:val="24"/>
                <w:szCs w:val="24"/>
                <w:lang w:val="kk-KZ"/>
              </w:rPr>
              <w:t xml:space="preserve">Қазақстан Республикасы Денсаулық сақтау министрлігінің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w:t>
            </w:r>
            <w:r w:rsidRPr="00363637">
              <w:rPr>
                <w:rFonts w:eastAsia="Calibri"/>
                <w:sz w:val="24"/>
                <w:szCs w:val="24"/>
                <w:lang w:val="kk-KZ" w:eastAsia="en-US"/>
              </w:rPr>
              <w:t xml:space="preserve">атынан </w:t>
            </w:r>
            <w:r w:rsidR="00433BD1" w:rsidRPr="00363637">
              <w:rPr>
                <w:sz w:val="24"/>
                <w:szCs w:val="24"/>
                <w:lang w:val="kk-KZ"/>
              </w:rPr>
              <w:t>_____ жылғы № ____ сенімхат негізінде әрекет ететін _______ бір тараптан</w:t>
            </w:r>
            <w:r w:rsidR="00433BD1" w:rsidRPr="00363637">
              <w:rPr>
                <w:rFonts w:eastAsia="Calibri"/>
                <w:sz w:val="24"/>
                <w:szCs w:val="24"/>
                <w:lang w:val="kk-KZ" w:eastAsia="en-US"/>
              </w:rPr>
              <w:t xml:space="preserve"> </w:t>
            </w:r>
            <w:r w:rsidRPr="00363637">
              <w:rPr>
                <w:rFonts w:eastAsia="Calibri"/>
                <w:sz w:val="24"/>
                <w:szCs w:val="24"/>
                <w:lang w:val="kk-KZ" w:eastAsia="en-US"/>
              </w:rPr>
              <w:t>және бұдан әрі «Өтініш беруші» деп аталатын</w:t>
            </w:r>
            <w:r w:rsidRPr="00363637">
              <w:rPr>
                <w:sz w:val="24"/>
                <w:szCs w:val="24"/>
                <w:lang w:val="kk-KZ"/>
              </w:rPr>
              <w:t xml:space="preserve"> </w:t>
            </w:r>
            <w:r w:rsidRPr="00363637">
              <w:rPr>
                <w:rFonts w:cstheme="minorBidi"/>
                <w:sz w:val="24"/>
                <w:szCs w:val="24"/>
                <w:lang w:val="kk-KZ"/>
              </w:rPr>
              <w:t>____________________________________</w:t>
            </w:r>
            <w:r w:rsidR="00590CB2" w:rsidRPr="00363637">
              <w:rPr>
                <w:rFonts w:cstheme="minorBidi"/>
                <w:sz w:val="24"/>
                <w:szCs w:val="24"/>
                <w:lang w:val="kk-KZ"/>
              </w:rPr>
              <w:t>__</w:t>
            </w:r>
          </w:p>
          <w:p w:rsidR="0080308C" w:rsidRPr="00363637" w:rsidRDefault="0080308C" w:rsidP="00A30DE1">
            <w:pPr>
              <w:jc w:val="both"/>
              <w:rPr>
                <w:rFonts w:cstheme="minorBidi"/>
                <w:i/>
                <w:sz w:val="16"/>
                <w:lang w:val="kk-KZ"/>
              </w:rPr>
            </w:pPr>
            <w:r w:rsidRPr="00363637">
              <w:rPr>
                <w:rFonts w:cstheme="minorBidi"/>
                <w:i/>
                <w:lang w:val="kk-KZ"/>
              </w:rPr>
              <w:t xml:space="preserve">       </w:t>
            </w:r>
            <w:r w:rsidRPr="00363637">
              <w:rPr>
                <w:rFonts w:cstheme="minorBidi"/>
                <w:i/>
                <w:sz w:val="16"/>
                <w:lang w:val="kk-KZ"/>
              </w:rPr>
              <w:t>(заңдытұлғаның атауы немесе жеке тұлғаның ТАӘ)</w:t>
            </w:r>
          </w:p>
          <w:p w:rsidR="009A67A8" w:rsidRPr="00363637" w:rsidRDefault="009A67A8" w:rsidP="00A30DE1">
            <w:pPr>
              <w:jc w:val="both"/>
              <w:rPr>
                <w:rFonts w:cstheme="minorBidi"/>
                <w:sz w:val="24"/>
                <w:szCs w:val="24"/>
                <w:lang w:val="kk-KZ"/>
              </w:rPr>
            </w:pPr>
            <w:r w:rsidRPr="00363637">
              <w:rPr>
                <w:rFonts w:cstheme="minorBidi"/>
                <w:sz w:val="24"/>
                <w:szCs w:val="24"/>
                <w:lang w:val="kk-KZ"/>
              </w:rPr>
              <w:t>атынан _______________________________</w:t>
            </w:r>
          </w:p>
          <w:p w:rsidR="009A67A8" w:rsidRPr="00363637" w:rsidRDefault="009A67A8" w:rsidP="0080308C">
            <w:pPr>
              <w:jc w:val="center"/>
              <w:rPr>
                <w:rFonts w:cstheme="minorBidi"/>
                <w:szCs w:val="24"/>
                <w:lang w:val="kk-KZ"/>
              </w:rPr>
            </w:pPr>
            <w:r w:rsidRPr="00363637">
              <w:rPr>
                <w:rFonts w:cstheme="minorBidi"/>
                <w:sz w:val="18"/>
                <w:szCs w:val="24"/>
                <w:lang w:val="kk-KZ"/>
              </w:rPr>
              <w:t>(</w:t>
            </w:r>
            <w:r w:rsidRPr="00363637">
              <w:rPr>
                <w:rFonts w:cstheme="minorBidi"/>
                <w:i/>
                <w:sz w:val="16"/>
                <w:lang w:val="kk-KZ"/>
              </w:rPr>
              <w:t>қажетін көрсету:</w:t>
            </w:r>
            <w:r w:rsidRPr="00363637">
              <w:rPr>
                <w:rFonts w:cstheme="minorBidi"/>
                <w:i/>
                <w:sz w:val="16"/>
                <w:szCs w:val="24"/>
                <w:lang w:val="kk-KZ"/>
              </w:rPr>
              <w:t xml:space="preserve"> Жарғы, Сенімхат,бұйрық</w:t>
            </w:r>
            <w:r w:rsidR="0080308C" w:rsidRPr="00363637">
              <w:rPr>
                <w:rFonts w:cstheme="minorBidi"/>
                <w:i/>
                <w:sz w:val="16"/>
                <w:szCs w:val="24"/>
                <w:lang w:val="kk-KZ"/>
              </w:rPr>
              <w:t xml:space="preserve"> немесе басқа құжат</w:t>
            </w:r>
            <w:r w:rsidRPr="00363637">
              <w:rPr>
                <w:rFonts w:cstheme="minorBidi"/>
                <w:i/>
                <w:sz w:val="16"/>
                <w:szCs w:val="24"/>
                <w:lang w:val="kk-KZ"/>
              </w:rPr>
              <w:t>)</w:t>
            </w:r>
          </w:p>
          <w:p w:rsidR="009A67A8" w:rsidRPr="00363637" w:rsidRDefault="009A67A8" w:rsidP="0080308C">
            <w:pPr>
              <w:rPr>
                <w:rFonts w:cstheme="minorBidi"/>
                <w:szCs w:val="24"/>
                <w:lang w:val="kk-KZ"/>
              </w:rPr>
            </w:pPr>
            <w:r w:rsidRPr="00363637">
              <w:rPr>
                <w:rFonts w:cstheme="minorBidi"/>
                <w:sz w:val="24"/>
                <w:szCs w:val="24"/>
                <w:lang w:val="kk-KZ"/>
              </w:rPr>
              <w:t>негізінде әрекет ететін __________________________________</w:t>
            </w:r>
            <w:r w:rsidR="0080308C" w:rsidRPr="00363637">
              <w:rPr>
                <w:rFonts w:cstheme="minorBidi"/>
                <w:sz w:val="24"/>
                <w:szCs w:val="24"/>
                <w:lang w:val="kk-KZ"/>
              </w:rPr>
              <w:t>____</w:t>
            </w:r>
            <w:r w:rsidRPr="00363637">
              <w:rPr>
                <w:rFonts w:cstheme="minorBidi"/>
                <w:sz w:val="24"/>
                <w:szCs w:val="24"/>
                <w:lang w:val="kk-KZ"/>
              </w:rPr>
              <w:t>,</w:t>
            </w:r>
            <w:r w:rsidRPr="00363637">
              <w:rPr>
                <w:rFonts w:cstheme="minorBidi"/>
                <w:i/>
                <w:lang w:val="kk-KZ"/>
              </w:rPr>
              <w:t xml:space="preserve">       </w:t>
            </w:r>
            <w:r w:rsidRPr="00363637">
              <w:rPr>
                <w:rFonts w:cstheme="minorBidi"/>
                <w:i/>
                <w:sz w:val="16"/>
                <w:lang w:val="kk-KZ"/>
              </w:rPr>
              <w:t>(уәкілетті тұлғаның лауазымы, аты-жөні)</w:t>
            </w:r>
          </w:p>
          <w:p w:rsidR="009A67A8" w:rsidRPr="00363637" w:rsidRDefault="009A67A8" w:rsidP="00A30DE1">
            <w:pPr>
              <w:jc w:val="both"/>
              <w:rPr>
                <w:sz w:val="24"/>
                <w:szCs w:val="24"/>
                <w:lang w:val="kk-KZ"/>
              </w:rPr>
            </w:pPr>
            <w:r w:rsidRPr="00363637">
              <w:rPr>
                <w:sz w:val="24"/>
                <w:szCs w:val="24"/>
                <w:lang w:val="kk-KZ"/>
              </w:rPr>
              <w:t xml:space="preserve">екінші тараптан бұдан әрі «Тараптар» деп, ал жеке-жеке «Тарап» деп аталатындар </w:t>
            </w:r>
            <w:r w:rsidR="006E0ED1" w:rsidRPr="00363637">
              <w:rPr>
                <w:sz w:val="24"/>
                <w:szCs w:val="24"/>
                <w:lang w:val="kk-KZ"/>
              </w:rPr>
              <w:t xml:space="preserve">өнімнің </w:t>
            </w:r>
            <w:r w:rsidRPr="00363637">
              <w:rPr>
                <w:sz w:val="24"/>
                <w:szCs w:val="24"/>
                <w:lang w:val="kk-KZ"/>
              </w:rPr>
              <w:t>медициналық бұйымдарға тиістілігіне сараптама жүргізуге</w:t>
            </w:r>
            <w:r w:rsidRPr="00363637">
              <w:rPr>
                <w:b/>
                <w:sz w:val="24"/>
                <w:szCs w:val="24"/>
                <w:lang w:val="kk-KZ"/>
              </w:rPr>
              <w:t xml:space="preserve"> </w:t>
            </w:r>
            <w:r w:rsidRPr="00363637">
              <w:rPr>
                <w:sz w:val="24"/>
                <w:szCs w:val="24"/>
                <w:lang w:val="kk-KZ"/>
              </w:rPr>
              <w:t>төмендегілер туралы осы Шартты (бұдан әрі – Шарт) жасасты:</w:t>
            </w:r>
          </w:p>
          <w:p w:rsidR="009A67A8" w:rsidRPr="00363637" w:rsidRDefault="009A67A8" w:rsidP="00A30DE1">
            <w:pPr>
              <w:jc w:val="both"/>
              <w:rPr>
                <w:rFonts w:cstheme="minorBidi"/>
                <w:i/>
                <w:lang w:val="kk-KZ"/>
              </w:rPr>
            </w:pPr>
          </w:p>
          <w:p w:rsidR="006E0ED1" w:rsidRPr="00363637" w:rsidRDefault="006E0ED1" w:rsidP="00A30DE1">
            <w:pPr>
              <w:jc w:val="both"/>
              <w:rPr>
                <w:rFonts w:cstheme="minorBidi"/>
                <w:i/>
                <w:lang w:val="kk-KZ"/>
              </w:rPr>
            </w:pPr>
          </w:p>
          <w:p w:rsidR="009663D6" w:rsidRPr="00363637" w:rsidRDefault="009663D6" w:rsidP="00A30DE1">
            <w:pPr>
              <w:jc w:val="both"/>
              <w:rPr>
                <w:rFonts w:cstheme="minorBidi"/>
                <w:i/>
                <w:lang w:val="kk-KZ"/>
              </w:rPr>
            </w:pPr>
          </w:p>
          <w:p w:rsidR="006E0ED1" w:rsidRPr="00363637" w:rsidRDefault="006E0ED1" w:rsidP="00A30DE1">
            <w:pPr>
              <w:jc w:val="both"/>
              <w:rPr>
                <w:rFonts w:cstheme="minorBidi"/>
                <w:i/>
                <w:lang w:val="kk-KZ"/>
              </w:rPr>
            </w:pPr>
          </w:p>
          <w:p w:rsidR="006E0ED1" w:rsidRPr="00363637" w:rsidRDefault="006E0ED1" w:rsidP="00A30DE1">
            <w:pPr>
              <w:jc w:val="both"/>
              <w:rPr>
                <w:rFonts w:cstheme="minorBidi"/>
                <w:i/>
                <w:sz w:val="10"/>
                <w:lang w:val="kk-KZ"/>
              </w:rPr>
            </w:pPr>
          </w:p>
          <w:p w:rsidR="009A67A8" w:rsidRPr="00363637" w:rsidRDefault="009A67A8" w:rsidP="00A30DE1">
            <w:pPr>
              <w:contextualSpacing/>
              <w:jc w:val="center"/>
              <w:rPr>
                <w:b/>
                <w:sz w:val="24"/>
                <w:szCs w:val="24"/>
                <w:lang w:val="kk-KZ"/>
              </w:rPr>
            </w:pPr>
            <w:r w:rsidRPr="00363637">
              <w:rPr>
                <w:b/>
                <w:bCs/>
                <w:sz w:val="24"/>
                <w:szCs w:val="24"/>
                <w:lang w:val="kk-KZ"/>
              </w:rPr>
              <w:t>1</w:t>
            </w:r>
            <w:r w:rsidR="006E0ED1" w:rsidRPr="00363637">
              <w:rPr>
                <w:b/>
                <w:bCs/>
                <w:sz w:val="24"/>
                <w:szCs w:val="24"/>
                <w:lang w:val="kk-KZ"/>
              </w:rPr>
              <w:t>.</w:t>
            </w:r>
            <w:r w:rsidRPr="00363637">
              <w:rPr>
                <w:b/>
                <w:bCs/>
                <w:sz w:val="24"/>
                <w:szCs w:val="24"/>
                <w:lang w:val="kk-KZ"/>
              </w:rPr>
              <w:t xml:space="preserve"> </w:t>
            </w:r>
            <w:r w:rsidRPr="00363637">
              <w:rPr>
                <w:b/>
                <w:sz w:val="24"/>
                <w:szCs w:val="24"/>
                <w:lang w:val="kk-KZ"/>
              </w:rPr>
              <w:t xml:space="preserve">Шарт мәні </w:t>
            </w:r>
          </w:p>
          <w:p w:rsidR="009A67A8" w:rsidRPr="00363637" w:rsidRDefault="009A67A8" w:rsidP="00A30DE1">
            <w:pPr>
              <w:contextualSpacing/>
              <w:jc w:val="both"/>
              <w:rPr>
                <w:sz w:val="24"/>
                <w:szCs w:val="24"/>
                <w:lang w:val="kk-KZ"/>
              </w:rPr>
            </w:pPr>
            <w:r w:rsidRPr="00363637">
              <w:rPr>
                <w:sz w:val="24"/>
                <w:szCs w:val="24"/>
                <w:lang w:val="kk-KZ"/>
              </w:rPr>
              <w:t>1.1</w:t>
            </w:r>
            <w:r w:rsidR="006E0ED1" w:rsidRPr="00363637">
              <w:rPr>
                <w:sz w:val="24"/>
                <w:szCs w:val="24"/>
                <w:lang w:val="kk-KZ"/>
              </w:rPr>
              <w:t>.</w:t>
            </w:r>
            <w:r w:rsidRPr="00363637">
              <w:rPr>
                <w:sz w:val="24"/>
                <w:szCs w:val="24"/>
                <w:lang w:val="kk-KZ"/>
              </w:rPr>
              <w:t xml:space="preserve"> Орындаушы </w:t>
            </w:r>
            <w:r w:rsidR="006E0ED1" w:rsidRPr="00363637">
              <w:rPr>
                <w:sz w:val="24"/>
                <w:szCs w:val="24"/>
                <w:lang w:val="kk-KZ"/>
              </w:rPr>
              <w:t xml:space="preserve">өнімнің </w:t>
            </w:r>
            <w:r w:rsidRPr="00363637">
              <w:rPr>
                <w:sz w:val="24"/>
                <w:szCs w:val="24"/>
                <w:lang w:val="kk-KZ"/>
              </w:rPr>
              <w:t>медициналық бұйымдарға тиесілілігіне сараптаманы жүзеге асыруға қызметтер (бұдан әрі - Қызметтер) көрсетуге міндеттенеді, ал Өтіні</w:t>
            </w:r>
            <w:r w:rsidR="006E0ED1" w:rsidRPr="00363637">
              <w:rPr>
                <w:sz w:val="24"/>
                <w:szCs w:val="24"/>
                <w:lang w:val="kk-KZ"/>
              </w:rPr>
              <w:t>ш</w:t>
            </w:r>
            <w:r w:rsidRPr="00363637">
              <w:rPr>
                <w:sz w:val="24"/>
                <w:szCs w:val="24"/>
                <w:lang w:val="kk-KZ"/>
              </w:rPr>
              <w:t xml:space="preserve"> беруші </w:t>
            </w:r>
            <w:r w:rsidR="00590CB2" w:rsidRPr="00363637">
              <w:rPr>
                <w:sz w:val="24"/>
                <w:szCs w:val="24"/>
                <w:lang w:val="kk-KZ"/>
              </w:rPr>
              <w:t>Шарт</w:t>
            </w:r>
            <w:r w:rsidR="00846E3A" w:rsidRPr="00363637">
              <w:rPr>
                <w:sz w:val="24"/>
                <w:szCs w:val="24"/>
                <w:lang w:val="kk-KZ"/>
              </w:rPr>
              <w:t>қ</w:t>
            </w:r>
            <w:r w:rsidR="00590CB2" w:rsidRPr="00363637">
              <w:rPr>
                <w:sz w:val="24"/>
                <w:szCs w:val="24"/>
                <w:lang w:val="kk-KZ"/>
              </w:rPr>
              <w:t>а</w:t>
            </w:r>
            <w:r w:rsidRPr="00363637">
              <w:rPr>
                <w:sz w:val="24"/>
                <w:szCs w:val="24"/>
                <w:lang w:val="kk-KZ"/>
              </w:rPr>
              <w:t xml:space="preserve"> сәйкес көрсетілген Қызметтерге ақы төлеуге міндеттенеді. </w:t>
            </w:r>
          </w:p>
          <w:p w:rsidR="00590CB2" w:rsidRPr="00363637" w:rsidRDefault="009A67A8" w:rsidP="00590CB2">
            <w:pPr>
              <w:jc w:val="both"/>
              <w:rPr>
                <w:rFonts w:eastAsia="Calibri"/>
                <w:sz w:val="24"/>
                <w:szCs w:val="24"/>
                <w:lang w:val="kk-KZ"/>
              </w:rPr>
            </w:pPr>
            <w:r w:rsidRPr="00363637">
              <w:rPr>
                <w:rFonts w:eastAsia="Calibri"/>
                <w:sz w:val="24"/>
                <w:szCs w:val="24"/>
                <w:lang w:val="kk-KZ"/>
              </w:rPr>
              <w:t>1.2</w:t>
            </w:r>
            <w:r w:rsidR="006E0ED1" w:rsidRPr="00363637">
              <w:rPr>
                <w:rFonts w:eastAsia="Calibri"/>
                <w:sz w:val="24"/>
                <w:szCs w:val="24"/>
                <w:lang w:val="kk-KZ"/>
              </w:rPr>
              <w:t>.</w:t>
            </w:r>
            <w:r w:rsidRPr="00363637">
              <w:rPr>
                <w:rFonts w:eastAsia="Calibri"/>
                <w:sz w:val="24"/>
                <w:szCs w:val="24"/>
                <w:lang w:val="kk-KZ"/>
              </w:rPr>
              <w:t xml:space="preserve"> Қызметтер Қазақстан Республикасының дәрілік заттар мен медициналық бұйымдардың айналымы саласындағы заңнамасына (бұдан әрі - ҚР заңнамасы) сәйкес </w:t>
            </w:r>
            <w:r w:rsidR="00590CB2" w:rsidRPr="00363637">
              <w:rPr>
                <w:rFonts w:eastAsia="Calibri"/>
                <w:sz w:val="24"/>
                <w:szCs w:val="24"/>
                <w:lang w:val="kk-KZ"/>
              </w:rPr>
              <w:t>төмендегілер негізінде өткі</w:t>
            </w:r>
            <w:r w:rsidR="00AC1613" w:rsidRPr="00363637">
              <w:rPr>
                <w:rFonts w:eastAsia="Calibri"/>
                <w:sz w:val="24"/>
                <w:szCs w:val="24"/>
                <w:lang w:val="kk-KZ"/>
              </w:rPr>
              <w:t>зіледі</w:t>
            </w:r>
            <w:r w:rsidR="00590CB2" w:rsidRPr="00363637">
              <w:rPr>
                <w:rFonts w:eastAsia="Calibri"/>
                <w:sz w:val="24"/>
                <w:szCs w:val="24"/>
                <w:lang w:val="kk-KZ"/>
              </w:rPr>
              <w:t>:</w:t>
            </w:r>
          </w:p>
          <w:p w:rsidR="00590CB2" w:rsidRPr="00363637" w:rsidRDefault="00590CB2" w:rsidP="00590CB2">
            <w:pPr>
              <w:jc w:val="both"/>
              <w:rPr>
                <w:rFonts w:eastAsia="Calibri"/>
                <w:sz w:val="24"/>
                <w:szCs w:val="24"/>
                <w:lang w:val="kk-KZ"/>
              </w:rPr>
            </w:pPr>
            <w:r w:rsidRPr="00363637">
              <w:rPr>
                <w:rFonts w:eastAsia="Calibri"/>
                <w:sz w:val="24"/>
                <w:szCs w:val="24"/>
                <w:lang w:val="kk-KZ"/>
              </w:rPr>
              <w:t xml:space="preserve">1) Шарттың </w:t>
            </w:r>
            <w:r w:rsidR="00AC1613" w:rsidRPr="00363637">
              <w:rPr>
                <w:rFonts w:eastAsia="Calibri"/>
                <w:sz w:val="24"/>
                <w:szCs w:val="24"/>
                <w:lang w:val="kk-KZ"/>
              </w:rPr>
              <w:t>1-</w:t>
            </w:r>
            <w:r w:rsidRPr="00363637">
              <w:rPr>
                <w:rFonts w:eastAsia="Calibri"/>
                <w:sz w:val="24"/>
                <w:szCs w:val="24"/>
                <w:lang w:val="kk-KZ"/>
              </w:rPr>
              <w:t>Қосымшасы</w:t>
            </w:r>
            <w:r w:rsidR="00846E3A" w:rsidRPr="00363637">
              <w:rPr>
                <w:rFonts w:eastAsia="Calibri"/>
                <w:sz w:val="24"/>
                <w:szCs w:val="24"/>
                <w:lang w:val="kk-KZ"/>
              </w:rPr>
              <w:t xml:space="preserve">нда </w:t>
            </w:r>
            <w:r w:rsidRPr="00363637">
              <w:rPr>
                <w:rFonts w:eastAsia="Calibri"/>
                <w:sz w:val="24"/>
                <w:szCs w:val="24"/>
                <w:lang w:val="kk-KZ"/>
              </w:rPr>
              <w:t>белгіленген нысан бойынша ресімделген төлемге өтінім (өтінімде</w:t>
            </w:r>
            <w:r w:rsidR="00846E3A" w:rsidRPr="00363637">
              <w:rPr>
                <w:rFonts w:eastAsia="Calibri"/>
                <w:sz w:val="24"/>
                <w:szCs w:val="24"/>
                <w:lang w:val="kk-KZ"/>
              </w:rPr>
              <w:t>р</w:t>
            </w:r>
            <w:r w:rsidRPr="00363637">
              <w:rPr>
                <w:rFonts w:eastAsia="Calibri"/>
                <w:sz w:val="24"/>
                <w:szCs w:val="24"/>
                <w:lang w:val="kk-KZ"/>
              </w:rPr>
              <w:t>) (бұдан әрі – Төлемге өтінім);</w:t>
            </w:r>
          </w:p>
          <w:p w:rsidR="00590CB2" w:rsidRPr="00363637" w:rsidRDefault="00590CB2" w:rsidP="00590CB2">
            <w:pPr>
              <w:jc w:val="both"/>
              <w:rPr>
                <w:rFonts w:eastAsia="Calibri"/>
                <w:sz w:val="24"/>
                <w:szCs w:val="24"/>
                <w:lang w:val="kk-KZ"/>
              </w:rPr>
            </w:pPr>
            <w:r w:rsidRPr="00363637">
              <w:rPr>
                <w:rFonts w:eastAsia="Calibri"/>
                <w:sz w:val="24"/>
                <w:szCs w:val="24"/>
                <w:lang w:val="kk-KZ"/>
              </w:rPr>
              <w:lastRenderedPageBreak/>
              <w:t xml:space="preserve">2) </w:t>
            </w:r>
            <w:r w:rsidR="00AC1613" w:rsidRPr="00363637">
              <w:rPr>
                <w:rFonts w:eastAsia="Calibri"/>
                <w:sz w:val="24"/>
                <w:szCs w:val="24"/>
                <w:lang w:val="kk-KZ"/>
              </w:rPr>
              <w:t>Шарттың 2-Қосымшасы</w:t>
            </w:r>
            <w:r w:rsidR="00846E3A" w:rsidRPr="00363637">
              <w:rPr>
                <w:rFonts w:eastAsia="Calibri"/>
                <w:sz w:val="24"/>
                <w:szCs w:val="24"/>
                <w:lang w:val="kk-KZ"/>
              </w:rPr>
              <w:t xml:space="preserve">нда </w:t>
            </w:r>
            <w:r w:rsidR="00AC1613" w:rsidRPr="00363637">
              <w:rPr>
                <w:rFonts w:eastAsia="Calibri"/>
                <w:sz w:val="24"/>
                <w:szCs w:val="24"/>
                <w:lang w:val="kk-KZ"/>
              </w:rPr>
              <w:t xml:space="preserve">белгіленген нысан бойынша Қызметтерді көрсетуге </w:t>
            </w:r>
            <w:r w:rsidRPr="00363637">
              <w:rPr>
                <w:rFonts w:eastAsia="Calibri"/>
                <w:sz w:val="24"/>
                <w:szCs w:val="24"/>
                <w:lang w:val="kk-KZ"/>
              </w:rPr>
              <w:t>өтініш (өтініштер) (бұдан әрі – Қызметтерді көрсетуг</w:t>
            </w:r>
            <w:r w:rsidR="00846E3A" w:rsidRPr="00363637">
              <w:rPr>
                <w:rFonts w:eastAsia="Calibri"/>
                <w:sz w:val="24"/>
                <w:szCs w:val="24"/>
                <w:lang w:val="kk-KZ"/>
              </w:rPr>
              <w:t>е</w:t>
            </w:r>
            <w:r w:rsidRPr="00363637">
              <w:rPr>
                <w:rFonts w:eastAsia="Calibri"/>
                <w:sz w:val="24"/>
                <w:szCs w:val="24"/>
                <w:lang w:val="kk-KZ"/>
              </w:rPr>
              <w:t xml:space="preserve"> өтініш);</w:t>
            </w:r>
          </w:p>
          <w:p w:rsidR="009A67A8" w:rsidRPr="00363637" w:rsidRDefault="00590CB2" w:rsidP="00341110">
            <w:pPr>
              <w:jc w:val="both"/>
              <w:rPr>
                <w:rFonts w:eastAsia="Calibri"/>
                <w:sz w:val="24"/>
                <w:szCs w:val="24"/>
                <w:lang w:val="kk-KZ"/>
              </w:rPr>
            </w:pPr>
            <w:r w:rsidRPr="00363637">
              <w:rPr>
                <w:rFonts w:eastAsia="Calibri"/>
                <w:sz w:val="24"/>
                <w:szCs w:val="24"/>
                <w:lang w:val="kk-KZ"/>
              </w:rPr>
              <w:t xml:space="preserve">3) </w:t>
            </w:r>
            <w:r w:rsidR="00341110" w:rsidRPr="00363637">
              <w:rPr>
                <w:rFonts w:eastAsia="Calibri"/>
                <w:sz w:val="24"/>
                <w:szCs w:val="24"/>
                <w:lang w:val="kk-KZ"/>
              </w:rPr>
              <w:t>Қызметті көрсетуге өтініш</w:t>
            </w:r>
            <w:r w:rsidR="00846E3A" w:rsidRPr="00363637">
              <w:rPr>
                <w:rFonts w:eastAsia="Calibri"/>
                <w:sz w:val="24"/>
                <w:szCs w:val="24"/>
                <w:lang w:val="kk-KZ"/>
              </w:rPr>
              <w:t xml:space="preserve">те </w:t>
            </w:r>
            <w:r w:rsidR="00341110" w:rsidRPr="00363637">
              <w:rPr>
                <w:rFonts w:eastAsia="Calibri"/>
                <w:sz w:val="24"/>
                <w:szCs w:val="24"/>
                <w:lang w:val="kk-KZ"/>
              </w:rPr>
              <w:t xml:space="preserve">және  </w:t>
            </w:r>
            <w:r w:rsidR="009663D6" w:rsidRPr="00363637">
              <w:rPr>
                <w:rFonts w:eastAsia="Calibri"/>
                <w:sz w:val="24"/>
                <w:szCs w:val="24"/>
                <w:lang w:val="kk-KZ"/>
              </w:rPr>
              <w:t xml:space="preserve">Шарттың 5.2-тармағында белгіленген тәртіппен және тізбе бойынша ұсынылған құжаттар </w:t>
            </w:r>
            <w:r w:rsidR="007716B2" w:rsidRPr="00363637">
              <w:rPr>
                <w:rFonts w:eastAsia="Calibri"/>
                <w:sz w:val="24"/>
                <w:szCs w:val="24"/>
                <w:lang w:val="kk-KZ"/>
              </w:rPr>
              <w:t xml:space="preserve">негізінде </w:t>
            </w:r>
            <w:r w:rsidR="009A67A8" w:rsidRPr="00363637">
              <w:rPr>
                <w:rFonts w:eastAsia="Calibri"/>
                <w:sz w:val="24"/>
                <w:szCs w:val="24"/>
                <w:lang w:val="kk-KZ"/>
              </w:rPr>
              <w:t xml:space="preserve">жүзеге асырылады. </w:t>
            </w:r>
          </w:p>
          <w:p w:rsidR="00341110" w:rsidRPr="00363637" w:rsidRDefault="00341110" w:rsidP="00341110">
            <w:pPr>
              <w:jc w:val="both"/>
              <w:rPr>
                <w:rFonts w:eastAsia="Calibri"/>
                <w:sz w:val="24"/>
                <w:szCs w:val="24"/>
                <w:lang w:val="kk-KZ"/>
              </w:rPr>
            </w:pPr>
          </w:p>
          <w:p w:rsidR="009A67A8" w:rsidRPr="00363637" w:rsidRDefault="009A67A8" w:rsidP="00A30DE1">
            <w:pPr>
              <w:jc w:val="center"/>
              <w:rPr>
                <w:rFonts w:eastAsia="Calibri"/>
                <w:b/>
                <w:sz w:val="24"/>
                <w:szCs w:val="24"/>
                <w:lang w:val="kk-KZ"/>
              </w:rPr>
            </w:pPr>
            <w:r w:rsidRPr="00363637">
              <w:rPr>
                <w:rFonts w:eastAsia="Calibri"/>
                <w:b/>
                <w:sz w:val="24"/>
                <w:szCs w:val="24"/>
                <w:lang w:val="kk-KZ"/>
              </w:rPr>
              <w:t>2. Қызметтердің құны және есеп айырысу тәртібі</w:t>
            </w:r>
          </w:p>
          <w:p w:rsidR="00AE192F" w:rsidRPr="00363637" w:rsidRDefault="00695D44" w:rsidP="00AE192F">
            <w:pPr>
              <w:jc w:val="both"/>
              <w:rPr>
                <w:sz w:val="24"/>
                <w:szCs w:val="24"/>
                <w:lang w:val="kk-KZ"/>
              </w:rPr>
            </w:pPr>
            <w:r w:rsidRPr="00363637">
              <w:rPr>
                <w:rFonts w:eastAsia="Calibri"/>
                <w:sz w:val="24"/>
                <w:szCs w:val="24"/>
                <w:lang w:val="kk-KZ"/>
              </w:rPr>
              <w:t>2.1</w:t>
            </w:r>
            <w:r w:rsidR="006E0ED1" w:rsidRPr="00363637">
              <w:rPr>
                <w:rFonts w:eastAsia="Calibri"/>
                <w:sz w:val="24"/>
                <w:szCs w:val="24"/>
                <w:lang w:val="kk-KZ"/>
              </w:rPr>
              <w:t>.</w:t>
            </w:r>
            <w:r w:rsidRPr="00363637">
              <w:rPr>
                <w:rFonts w:eastAsia="Calibri"/>
                <w:sz w:val="24"/>
                <w:szCs w:val="24"/>
                <w:lang w:val="kk-KZ"/>
              </w:rPr>
              <w:t xml:space="preserve"> </w:t>
            </w:r>
            <w:r w:rsidR="007716B2" w:rsidRPr="00363637">
              <w:rPr>
                <w:sz w:val="24"/>
                <w:szCs w:val="24"/>
                <w:lang w:val="kk-KZ"/>
              </w:rPr>
              <w:t>Төлем валютасы: __________</w:t>
            </w:r>
            <w:r w:rsidR="00AE192F" w:rsidRPr="00363637">
              <w:rPr>
                <w:i/>
                <w:sz w:val="18"/>
                <w:szCs w:val="24"/>
                <w:lang w:val="kk-KZ"/>
              </w:rPr>
              <w:t>(түрін таңдау)</w:t>
            </w:r>
          </w:p>
          <w:p w:rsidR="00AE192F" w:rsidRPr="00363637" w:rsidRDefault="00AE192F" w:rsidP="00AE192F">
            <w:pPr>
              <w:jc w:val="both"/>
              <w:rPr>
                <w:sz w:val="24"/>
                <w:szCs w:val="24"/>
                <w:lang w:val="kk-KZ"/>
              </w:rPr>
            </w:pPr>
            <w:r w:rsidRPr="00363637">
              <w:rPr>
                <w:sz w:val="24"/>
                <w:szCs w:val="24"/>
                <w:lang w:val="kk-KZ"/>
              </w:rPr>
              <w:t>Қазақстан Республикасының теңгесі (Қазақстан Республикасының резиденттері үшін)</w:t>
            </w:r>
            <w:r w:rsidR="007716B2" w:rsidRPr="00363637">
              <w:rPr>
                <w:sz w:val="24"/>
                <w:szCs w:val="24"/>
                <w:lang w:val="kk-KZ"/>
              </w:rPr>
              <w:t xml:space="preserve"> </w:t>
            </w:r>
            <w:r w:rsidRPr="00363637">
              <w:rPr>
                <w:sz w:val="24"/>
                <w:szCs w:val="24"/>
                <w:lang w:val="kk-KZ"/>
              </w:rPr>
              <w:t>не</w:t>
            </w:r>
            <w:r w:rsidR="00692FAD" w:rsidRPr="00363637">
              <w:rPr>
                <w:sz w:val="24"/>
                <w:szCs w:val="24"/>
                <w:lang w:val="kk-KZ"/>
              </w:rPr>
              <w:t>месе</w:t>
            </w:r>
            <w:r w:rsidRPr="00363637">
              <w:rPr>
                <w:sz w:val="24"/>
                <w:szCs w:val="24"/>
                <w:lang w:val="kk-KZ"/>
              </w:rPr>
              <w:t xml:space="preserve"> шетел валютасы (еуро, АҚШ доллары, </w:t>
            </w:r>
            <w:r w:rsidR="00692FAD" w:rsidRPr="00363637">
              <w:rPr>
                <w:sz w:val="24"/>
                <w:szCs w:val="24"/>
                <w:lang w:val="kk-KZ"/>
              </w:rPr>
              <w:t xml:space="preserve">ресей </w:t>
            </w:r>
            <w:r w:rsidRPr="00363637">
              <w:rPr>
                <w:sz w:val="24"/>
                <w:szCs w:val="24"/>
                <w:lang w:val="kk-KZ"/>
              </w:rPr>
              <w:t>рублі) (Қазақстан Республикасының резидент еместері үшін). Қызметтердің құнын шетел валютасымен төлеу Қазақстан Республикасы Ұлттық Банкінің шот берілген күнгі бағамы бойынша жүзеге асырылады.</w:t>
            </w:r>
          </w:p>
          <w:p w:rsidR="00194BCC" w:rsidRPr="00363637" w:rsidRDefault="00695D44" w:rsidP="00194BCC">
            <w:pPr>
              <w:shd w:val="clear" w:color="auto" w:fill="FFFFFF" w:themeFill="background1"/>
              <w:jc w:val="both"/>
              <w:rPr>
                <w:sz w:val="24"/>
                <w:szCs w:val="24"/>
                <w:lang w:val="kk-KZ"/>
              </w:rPr>
            </w:pPr>
            <w:r w:rsidRPr="00363637">
              <w:rPr>
                <w:sz w:val="24"/>
                <w:szCs w:val="24"/>
                <w:lang w:val="kk-KZ"/>
              </w:rPr>
              <w:t>2.2</w:t>
            </w:r>
            <w:r w:rsidR="006E0ED1" w:rsidRPr="00363637">
              <w:rPr>
                <w:sz w:val="24"/>
                <w:szCs w:val="24"/>
                <w:lang w:val="kk-KZ"/>
              </w:rPr>
              <w:t>.</w:t>
            </w:r>
            <w:r w:rsidRPr="00363637">
              <w:rPr>
                <w:sz w:val="24"/>
                <w:szCs w:val="24"/>
                <w:lang w:val="kk-KZ"/>
              </w:rPr>
              <w:t xml:space="preserve"> </w:t>
            </w:r>
            <w:r w:rsidR="00194BCC" w:rsidRPr="00363637">
              <w:rPr>
                <w:sz w:val="24"/>
                <w:szCs w:val="24"/>
                <w:lang w:val="kk-KZ"/>
              </w:rPr>
              <w:t xml:space="preserve">Шарт бойынша Қызметтердің құны Орындаушының баға прейскуранты негізінде және Төлемге </w:t>
            </w:r>
            <w:r w:rsidR="00846E3A" w:rsidRPr="00363637">
              <w:rPr>
                <w:sz w:val="24"/>
                <w:szCs w:val="24"/>
                <w:lang w:val="kk-KZ"/>
              </w:rPr>
              <w:t xml:space="preserve">өтінімде </w:t>
            </w:r>
            <w:r w:rsidR="00194BCC" w:rsidRPr="00363637">
              <w:rPr>
                <w:sz w:val="24"/>
                <w:szCs w:val="24"/>
                <w:lang w:val="kk-KZ"/>
              </w:rPr>
              <w:t>көрсетілген деректерге, сондай-ақ Шартта көзделген шығыстарға сәйкес айқындалады.</w:t>
            </w:r>
          </w:p>
          <w:p w:rsidR="00695D44" w:rsidRPr="00363637" w:rsidRDefault="00695D44" w:rsidP="008F1B85">
            <w:pPr>
              <w:jc w:val="both"/>
              <w:rPr>
                <w:sz w:val="24"/>
                <w:szCs w:val="24"/>
                <w:lang w:val="kk-KZ"/>
              </w:rPr>
            </w:pPr>
            <w:r w:rsidRPr="00363637">
              <w:rPr>
                <w:sz w:val="24"/>
                <w:szCs w:val="24"/>
                <w:lang w:val="kk-KZ" w:eastAsia="en-US"/>
              </w:rPr>
              <w:t>2.3</w:t>
            </w:r>
            <w:r w:rsidR="00657DE0" w:rsidRPr="00363637">
              <w:rPr>
                <w:sz w:val="24"/>
                <w:szCs w:val="24"/>
                <w:lang w:val="kk-KZ" w:eastAsia="en-US"/>
              </w:rPr>
              <w:t>.</w:t>
            </w:r>
            <w:r w:rsidRPr="00363637">
              <w:rPr>
                <w:sz w:val="24"/>
                <w:szCs w:val="24"/>
                <w:lang w:val="kk-KZ" w:eastAsia="en-US"/>
              </w:rPr>
              <w:t xml:space="preserve"> </w:t>
            </w:r>
            <w:r w:rsidR="00657DE0" w:rsidRPr="00363637">
              <w:rPr>
                <w:sz w:val="24"/>
                <w:szCs w:val="24"/>
                <w:lang w:val="kk-KZ"/>
              </w:rPr>
              <w:t xml:space="preserve">Шарт бойынша Қызметтер құны Қазақстан Республикасының аумағында қолданылатын барлық салықтар мен алымдарды және Шарт бойынша </w:t>
            </w:r>
            <w:r w:rsidR="007716B2" w:rsidRPr="00363637">
              <w:rPr>
                <w:sz w:val="24"/>
                <w:szCs w:val="24"/>
                <w:lang w:val="kk-KZ"/>
              </w:rPr>
              <w:t xml:space="preserve">                              </w:t>
            </w:r>
            <w:r w:rsidR="00657DE0" w:rsidRPr="00363637">
              <w:rPr>
                <w:sz w:val="24"/>
                <w:szCs w:val="24"/>
                <w:lang w:val="kk-KZ"/>
              </w:rPr>
              <w:t>Қызметтер көрсетуге байланысты барлық шығыстарды, оның ішінде Қызметтер құнын төлеуге байланысты банк комиссиясын төлеу жөніндегі шығыстарды қамтиды</w:t>
            </w:r>
            <w:r w:rsidRPr="00363637">
              <w:rPr>
                <w:sz w:val="24"/>
                <w:szCs w:val="24"/>
                <w:lang w:val="kk-KZ"/>
              </w:rPr>
              <w:t>.</w:t>
            </w:r>
          </w:p>
          <w:p w:rsidR="00194BCC" w:rsidRPr="00363637" w:rsidRDefault="00695D44" w:rsidP="00A5516C">
            <w:pPr>
              <w:jc w:val="both"/>
              <w:rPr>
                <w:sz w:val="24"/>
                <w:szCs w:val="24"/>
                <w:lang w:val="kk-KZ"/>
              </w:rPr>
            </w:pPr>
            <w:r w:rsidRPr="00363637">
              <w:rPr>
                <w:sz w:val="24"/>
                <w:szCs w:val="24"/>
                <w:lang w:val="kk-KZ"/>
              </w:rPr>
              <w:t xml:space="preserve">2.4. </w:t>
            </w:r>
            <w:r w:rsidR="00194BCC" w:rsidRPr="00363637">
              <w:rPr>
                <w:sz w:val="24"/>
                <w:szCs w:val="24"/>
                <w:lang w:val="kk-KZ"/>
              </w:rPr>
              <w:t xml:space="preserve">Өтініш беруші </w:t>
            </w:r>
            <w:r w:rsidR="003E6AA9" w:rsidRPr="00363637">
              <w:rPr>
                <w:sz w:val="24"/>
                <w:szCs w:val="24"/>
                <w:lang w:val="kk-KZ"/>
              </w:rPr>
              <w:t xml:space="preserve">Қызмет </w:t>
            </w:r>
            <w:r w:rsidR="00194BCC" w:rsidRPr="00363637">
              <w:rPr>
                <w:sz w:val="24"/>
                <w:szCs w:val="24"/>
                <w:lang w:val="kk-KZ"/>
              </w:rPr>
              <w:t xml:space="preserve">көрсету басталғанға дейін өзінің </w:t>
            </w:r>
            <w:r w:rsidR="00AE4D38" w:rsidRPr="00363637">
              <w:rPr>
                <w:sz w:val="24"/>
                <w:szCs w:val="24"/>
                <w:lang w:val="kk-KZ"/>
              </w:rPr>
              <w:t>«</w:t>
            </w:r>
            <w:r w:rsidR="00194BCC" w:rsidRPr="00363637">
              <w:rPr>
                <w:sz w:val="24"/>
                <w:szCs w:val="24"/>
                <w:lang w:val="kk-KZ"/>
              </w:rPr>
              <w:t>жеке кабинеті</w:t>
            </w:r>
            <w:r w:rsidR="00AE4D38" w:rsidRPr="00363637">
              <w:rPr>
                <w:sz w:val="24"/>
                <w:szCs w:val="24"/>
                <w:lang w:val="kk-KZ"/>
              </w:rPr>
              <w:t>»</w:t>
            </w:r>
            <w:r w:rsidR="00194BCC" w:rsidRPr="00363637">
              <w:rPr>
                <w:sz w:val="24"/>
                <w:szCs w:val="24"/>
                <w:lang w:val="kk-KZ"/>
              </w:rPr>
              <w:t xml:space="preserve"> арқылы </w:t>
            </w:r>
            <w:r w:rsidR="003E6AA9" w:rsidRPr="00363637">
              <w:rPr>
                <w:sz w:val="24"/>
                <w:szCs w:val="24"/>
                <w:lang w:val="kk-KZ"/>
              </w:rPr>
              <w:t xml:space="preserve">«Сараптама» </w:t>
            </w:r>
            <w:r w:rsidR="00194BCC" w:rsidRPr="00363637">
              <w:rPr>
                <w:sz w:val="24"/>
                <w:szCs w:val="24"/>
                <w:lang w:val="kk-KZ"/>
              </w:rPr>
              <w:t>ақпараттық жүйесі</w:t>
            </w:r>
            <w:r w:rsidR="003E6AA9" w:rsidRPr="00363637">
              <w:rPr>
                <w:sz w:val="24"/>
                <w:szCs w:val="24"/>
                <w:lang w:val="kk-KZ"/>
              </w:rPr>
              <w:t xml:space="preserve"> (бұдан әрі – Портал)</w:t>
            </w:r>
            <w:r w:rsidR="00194BCC" w:rsidRPr="00363637">
              <w:rPr>
                <w:sz w:val="24"/>
                <w:szCs w:val="24"/>
                <w:lang w:val="kk-KZ"/>
              </w:rPr>
              <w:t xml:space="preserve"> арқылы өтінім берілген </w:t>
            </w:r>
            <w:r w:rsidR="003E6AA9" w:rsidRPr="00363637">
              <w:rPr>
                <w:sz w:val="24"/>
                <w:szCs w:val="24"/>
                <w:lang w:val="kk-KZ"/>
              </w:rPr>
              <w:t xml:space="preserve">Қызмет </w:t>
            </w:r>
            <w:r w:rsidR="00194BCC" w:rsidRPr="00363637">
              <w:rPr>
                <w:sz w:val="24"/>
                <w:szCs w:val="24"/>
                <w:lang w:val="kk-KZ"/>
              </w:rPr>
              <w:t xml:space="preserve">туралы мәліметтерді көрсете отырып, </w:t>
            </w:r>
            <w:r w:rsidR="007716B2" w:rsidRPr="00363637">
              <w:rPr>
                <w:sz w:val="24"/>
                <w:szCs w:val="24"/>
                <w:lang w:val="kk-KZ"/>
              </w:rPr>
              <w:t>Т</w:t>
            </w:r>
            <w:r w:rsidR="00194BCC" w:rsidRPr="00363637">
              <w:rPr>
                <w:sz w:val="24"/>
                <w:szCs w:val="24"/>
                <w:lang w:val="kk-KZ"/>
              </w:rPr>
              <w:t>өлемге өтінім жібереді.</w:t>
            </w:r>
          </w:p>
          <w:p w:rsidR="00695D44" w:rsidRPr="00363637" w:rsidRDefault="00695D44" w:rsidP="00A5516C">
            <w:pPr>
              <w:jc w:val="both"/>
              <w:rPr>
                <w:sz w:val="24"/>
                <w:szCs w:val="24"/>
                <w:lang w:val="kk-KZ"/>
              </w:rPr>
            </w:pPr>
            <w:r w:rsidRPr="00363637">
              <w:rPr>
                <w:sz w:val="24"/>
                <w:szCs w:val="24"/>
                <w:lang w:val="kk-KZ"/>
              </w:rPr>
              <w:t xml:space="preserve">2.5. </w:t>
            </w:r>
            <w:r w:rsidR="003B78A0" w:rsidRPr="00363637">
              <w:rPr>
                <w:sz w:val="24"/>
                <w:szCs w:val="24"/>
                <w:lang w:val="kk-KZ"/>
              </w:rPr>
              <w:t xml:space="preserve">Берілген </w:t>
            </w:r>
            <w:r w:rsidRPr="00363637">
              <w:rPr>
                <w:sz w:val="24"/>
                <w:szCs w:val="24"/>
                <w:lang w:val="kk-KZ"/>
              </w:rPr>
              <w:t xml:space="preserve">Төлемге өтінімнің негізінде </w:t>
            </w:r>
            <w:r w:rsidR="003E6AA9" w:rsidRPr="00363637">
              <w:rPr>
                <w:sz w:val="24"/>
                <w:szCs w:val="24"/>
                <w:lang w:val="kk-KZ"/>
              </w:rPr>
              <w:t>Портал</w:t>
            </w:r>
            <w:r w:rsidRPr="00363637">
              <w:rPr>
                <w:sz w:val="24"/>
                <w:szCs w:val="24"/>
                <w:lang w:val="kk-KZ"/>
              </w:rPr>
              <w:t xml:space="preserve"> арқылы </w:t>
            </w:r>
            <w:r w:rsidR="00D179EB" w:rsidRPr="00363637">
              <w:rPr>
                <w:sz w:val="24"/>
                <w:szCs w:val="24"/>
                <w:lang w:val="kk-KZ"/>
              </w:rPr>
              <w:t xml:space="preserve">Өтініш </w:t>
            </w:r>
            <w:r w:rsidRPr="00363637">
              <w:rPr>
                <w:sz w:val="24"/>
                <w:szCs w:val="24"/>
                <w:lang w:val="kk-KZ"/>
              </w:rPr>
              <w:t xml:space="preserve">берушіден </w:t>
            </w:r>
            <w:r w:rsidR="00D179EB" w:rsidRPr="00363637">
              <w:rPr>
                <w:sz w:val="24"/>
                <w:szCs w:val="24"/>
                <w:lang w:val="kk-KZ"/>
              </w:rPr>
              <w:t xml:space="preserve">Төлемге </w:t>
            </w:r>
            <w:r w:rsidRPr="00363637">
              <w:rPr>
                <w:sz w:val="24"/>
                <w:szCs w:val="24"/>
                <w:lang w:val="kk-KZ"/>
              </w:rPr>
              <w:t xml:space="preserve">өтінім түскен күннен бастап 5 (бес) жұмыс күнінен кешіктірілмейтін мерзімде </w:t>
            </w:r>
            <w:r w:rsidR="00D179EB" w:rsidRPr="00363637">
              <w:rPr>
                <w:sz w:val="24"/>
                <w:szCs w:val="24"/>
                <w:lang w:val="kk-KZ"/>
              </w:rPr>
              <w:t xml:space="preserve">Өтінім </w:t>
            </w:r>
            <w:r w:rsidRPr="00363637">
              <w:rPr>
                <w:sz w:val="24"/>
                <w:szCs w:val="24"/>
                <w:lang w:val="kk-KZ"/>
              </w:rPr>
              <w:t xml:space="preserve">берілген </w:t>
            </w:r>
            <w:r w:rsidR="00203AB4" w:rsidRPr="00363637">
              <w:rPr>
                <w:sz w:val="24"/>
                <w:szCs w:val="24"/>
                <w:lang w:val="kk-KZ"/>
              </w:rPr>
              <w:t xml:space="preserve">Қызметті </w:t>
            </w:r>
            <w:r w:rsidRPr="00363637">
              <w:rPr>
                <w:sz w:val="24"/>
                <w:szCs w:val="24"/>
                <w:lang w:val="kk-KZ"/>
              </w:rPr>
              <w:t>төлеуге шот ұсынады.</w:t>
            </w:r>
          </w:p>
          <w:p w:rsidR="00695D44" w:rsidRPr="00363637" w:rsidRDefault="00695D44" w:rsidP="00A30DE1">
            <w:pPr>
              <w:jc w:val="both"/>
              <w:rPr>
                <w:sz w:val="24"/>
                <w:szCs w:val="24"/>
                <w:lang w:val="kk-KZ"/>
              </w:rPr>
            </w:pPr>
            <w:r w:rsidRPr="00363637">
              <w:rPr>
                <w:sz w:val="24"/>
                <w:szCs w:val="24"/>
                <w:lang w:val="kk-KZ"/>
              </w:rPr>
              <w:t xml:space="preserve">2.6. Төлем шотына қағаз жеткізгіштегі құжатпен бірдей </w:t>
            </w:r>
            <w:r w:rsidR="00203AB4" w:rsidRPr="00363637">
              <w:rPr>
                <w:sz w:val="24"/>
                <w:szCs w:val="24"/>
                <w:lang w:val="kk-KZ"/>
              </w:rPr>
              <w:t xml:space="preserve">«Электрондық </w:t>
            </w:r>
            <w:r w:rsidRPr="00363637">
              <w:rPr>
                <w:sz w:val="24"/>
                <w:szCs w:val="24"/>
                <w:lang w:val="kk-KZ"/>
              </w:rPr>
              <w:t>құжат және элек</w:t>
            </w:r>
            <w:r w:rsidR="00203AB4" w:rsidRPr="00363637">
              <w:rPr>
                <w:sz w:val="24"/>
                <w:szCs w:val="24"/>
                <w:lang w:val="kk-KZ"/>
              </w:rPr>
              <w:t>трондық цифрлық қолтаңба туралы»</w:t>
            </w:r>
            <w:r w:rsidRPr="00363637">
              <w:rPr>
                <w:sz w:val="24"/>
                <w:szCs w:val="24"/>
                <w:lang w:val="kk-KZ"/>
              </w:rPr>
              <w:t xml:space="preserve"> ҚР Заңының 7-бабының 1</w:t>
            </w:r>
            <w:r w:rsidR="003B78A0" w:rsidRPr="00363637">
              <w:rPr>
                <w:sz w:val="24"/>
                <w:szCs w:val="24"/>
                <w:lang w:val="kk-KZ"/>
              </w:rPr>
              <w:t>-</w:t>
            </w:r>
            <w:r w:rsidRPr="00363637">
              <w:rPr>
                <w:sz w:val="24"/>
                <w:szCs w:val="24"/>
                <w:lang w:val="kk-KZ"/>
              </w:rPr>
              <w:t xml:space="preserve">тармағына сәйкес </w:t>
            </w:r>
            <w:r w:rsidR="00203AB4" w:rsidRPr="00363637">
              <w:rPr>
                <w:sz w:val="24"/>
                <w:szCs w:val="24"/>
                <w:lang w:val="kk-KZ"/>
              </w:rPr>
              <w:t xml:space="preserve">Орындаушы </w:t>
            </w:r>
            <w:r w:rsidRPr="00363637">
              <w:rPr>
                <w:sz w:val="24"/>
                <w:szCs w:val="24"/>
                <w:lang w:val="kk-KZ"/>
              </w:rPr>
              <w:t>электрондық-цифрлық қолтаңбаны (бұдан әрі</w:t>
            </w:r>
            <w:r w:rsidR="003E6AA9" w:rsidRPr="00363637">
              <w:rPr>
                <w:sz w:val="24"/>
                <w:szCs w:val="24"/>
                <w:lang w:val="kk-KZ"/>
              </w:rPr>
              <w:t xml:space="preserve"> – </w:t>
            </w:r>
            <w:r w:rsidRPr="00363637">
              <w:rPr>
                <w:sz w:val="24"/>
                <w:szCs w:val="24"/>
                <w:lang w:val="kk-KZ"/>
              </w:rPr>
              <w:t xml:space="preserve">ЭЦҚ) қолдана отырып, </w:t>
            </w:r>
            <w:r w:rsidR="003E6AA9" w:rsidRPr="00363637">
              <w:rPr>
                <w:sz w:val="24"/>
                <w:szCs w:val="24"/>
                <w:lang w:val="kk-KZ"/>
              </w:rPr>
              <w:t>Портал</w:t>
            </w:r>
            <w:r w:rsidRPr="00363637">
              <w:rPr>
                <w:sz w:val="24"/>
                <w:szCs w:val="24"/>
                <w:lang w:val="kk-KZ"/>
              </w:rPr>
              <w:t xml:space="preserve"> арқылы қол қояды.</w:t>
            </w:r>
          </w:p>
          <w:p w:rsidR="00203AB4" w:rsidRPr="00363637" w:rsidRDefault="00695D44" w:rsidP="00A30DE1">
            <w:pPr>
              <w:tabs>
                <w:tab w:val="left" w:pos="0"/>
              </w:tabs>
              <w:contextualSpacing/>
              <w:jc w:val="both"/>
              <w:rPr>
                <w:sz w:val="24"/>
                <w:szCs w:val="24"/>
                <w:lang w:val="kk-KZ"/>
              </w:rPr>
            </w:pPr>
            <w:r w:rsidRPr="00363637">
              <w:rPr>
                <w:sz w:val="24"/>
                <w:szCs w:val="24"/>
                <w:lang w:val="kk-KZ"/>
              </w:rPr>
              <w:t>2.7</w:t>
            </w:r>
            <w:r w:rsidR="00203AB4" w:rsidRPr="00363637">
              <w:rPr>
                <w:sz w:val="24"/>
                <w:szCs w:val="24"/>
                <w:lang w:val="kk-KZ"/>
              </w:rPr>
              <w:t>.</w:t>
            </w:r>
            <w:r w:rsidRPr="00363637">
              <w:rPr>
                <w:sz w:val="24"/>
                <w:szCs w:val="24"/>
                <w:lang w:val="kk-KZ"/>
              </w:rPr>
              <w:t xml:space="preserve"> </w:t>
            </w:r>
            <w:r w:rsidR="00DE4447" w:rsidRPr="00363637">
              <w:rPr>
                <w:sz w:val="24"/>
                <w:szCs w:val="24"/>
                <w:lang w:val="kk-KZ"/>
              </w:rPr>
              <w:t xml:space="preserve">Өтініш беруші Орындаушы төлемге шот берген күннен бастап күнтізбелік 15 (он бес) күн ішінде және </w:t>
            </w:r>
            <w:r w:rsidR="007716B2" w:rsidRPr="00363637">
              <w:rPr>
                <w:sz w:val="24"/>
                <w:szCs w:val="24"/>
                <w:lang w:val="kk-KZ"/>
              </w:rPr>
              <w:t xml:space="preserve">Қызмет көрсетуге </w:t>
            </w:r>
            <w:r w:rsidR="00DE4447" w:rsidRPr="00363637">
              <w:rPr>
                <w:sz w:val="24"/>
                <w:szCs w:val="24"/>
                <w:lang w:val="kk-KZ"/>
              </w:rPr>
              <w:t xml:space="preserve">өтініш бергенге дейін Шарттың 11-бөлімінде </w:t>
            </w:r>
            <w:r w:rsidR="00DE4447" w:rsidRPr="00363637">
              <w:rPr>
                <w:sz w:val="24"/>
                <w:szCs w:val="24"/>
                <w:lang w:val="kk-KZ"/>
              </w:rPr>
              <w:lastRenderedPageBreak/>
              <w:t xml:space="preserve">көрсетілген Орындаушының төлем валютасына сәйкес есеп айырысу шотына ақшалай қаражатты аудару жолымен </w:t>
            </w:r>
            <w:r w:rsidR="003B78A0" w:rsidRPr="00363637">
              <w:rPr>
                <w:sz w:val="24"/>
                <w:szCs w:val="24"/>
                <w:lang w:val="kk-KZ"/>
              </w:rPr>
              <w:t xml:space="preserve">Қызметтер </w:t>
            </w:r>
            <w:r w:rsidR="00DE4447" w:rsidRPr="00363637">
              <w:rPr>
                <w:sz w:val="24"/>
                <w:szCs w:val="24"/>
                <w:lang w:val="kk-KZ"/>
              </w:rPr>
              <w:t>құнының 100% алдын ала төлеуін жүзеге асырады.</w:t>
            </w:r>
          </w:p>
          <w:p w:rsidR="00DE4447" w:rsidRPr="00363637" w:rsidRDefault="00695D44" w:rsidP="00A30DE1">
            <w:pPr>
              <w:tabs>
                <w:tab w:val="left" w:pos="0"/>
              </w:tabs>
              <w:contextualSpacing/>
              <w:jc w:val="both"/>
              <w:rPr>
                <w:sz w:val="24"/>
                <w:szCs w:val="24"/>
                <w:lang w:val="kk-KZ"/>
              </w:rPr>
            </w:pPr>
            <w:r w:rsidRPr="00363637">
              <w:rPr>
                <w:sz w:val="24"/>
                <w:szCs w:val="24"/>
                <w:lang w:val="kk-KZ"/>
              </w:rPr>
              <w:t>2.8</w:t>
            </w:r>
            <w:r w:rsidR="00203AB4" w:rsidRPr="00363637">
              <w:rPr>
                <w:sz w:val="24"/>
                <w:szCs w:val="24"/>
                <w:lang w:val="kk-KZ"/>
              </w:rPr>
              <w:t>.</w:t>
            </w:r>
            <w:r w:rsidRPr="00363637">
              <w:rPr>
                <w:sz w:val="24"/>
                <w:szCs w:val="24"/>
                <w:lang w:val="kk-KZ"/>
              </w:rPr>
              <w:t xml:space="preserve"> </w:t>
            </w:r>
            <w:r w:rsidR="00403E6D" w:rsidRPr="00363637">
              <w:rPr>
                <w:sz w:val="24"/>
                <w:szCs w:val="24"/>
                <w:lang w:val="kk-KZ"/>
              </w:rPr>
              <w:t>Қызметтерді көрсету нәтижелері бойынша Шарттың Тараптарымен Шарттың 3 - бөлімінде белгіленген тәртіппен орындалған жұмыстардың (көрсетілген қызметтердің) актісіне (бұдан әрі - Акт) қол қояды.</w:t>
            </w:r>
          </w:p>
          <w:p w:rsidR="009A67A8" w:rsidRPr="00363637" w:rsidRDefault="009A67A8" w:rsidP="00A30DE1">
            <w:pPr>
              <w:tabs>
                <w:tab w:val="left" w:pos="0"/>
              </w:tabs>
              <w:contextualSpacing/>
              <w:jc w:val="both"/>
              <w:rPr>
                <w:sz w:val="24"/>
                <w:szCs w:val="24"/>
                <w:lang w:val="kk-KZ"/>
              </w:rPr>
            </w:pPr>
            <w:r w:rsidRPr="00363637">
              <w:rPr>
                <w:sz w:val="24"/>
                <w:szCs w:val="24"/>
                <w:lang w:val="kk-KZ"/>
              </w:rPr>
              <w:t>2.</w:t>
            </w:r>
            <w:r w:rsidR="008F1B85" w:rsidRPr="00363637">
              <w:rPr>
                <w:sz w:val="24"/>
                <w:szCs w:val="24"/>
                <w:lang w:val="kk-KZ"/>
              </w:rPr>
              <w:t>9</w:t>
            </w:r>
            <w:r w:rsidR="00D179EB" w:rsidRPr="00363637">
              <w:rPr>
                <w:sz w:val="24"/>
                <w:szCs w:val="24"/>
                <w:lang w:val="kk-KZ"/>
              </w:rPr>
              <w:t>.</w:t>
            </w:r>
            <w:r w:rsidRPr="00363637">
              <w:rPr>
                <w:sz w:val="24"/>
                <w:szCs w:val="24"/>
                <w:lang w:val="kk-KZ"/>
              </w:rPr>
              <w:t xml:space="preserve"> </w:t>
            </w:r>
            <w:r w:rsidR="00D179EB" w:rsidRPr="00363637">
              <w:rPr>
                <w:iCs/>
                <w:sz w:val="24"/>
                <w:szCs w:val="24"/>
                <w:lang w:val="kk-KZ"/>
              </w:rPr>
              <w:t xml:space="preserve">Өтініш беруші </w:t>
            </w:r>
            <w:r w:rsidR="003E6AA9" w:rsidRPr="00363637">
              <w:rPr>
                <w:iCs/>
                <w:sz w:val="24"/>
                <w:szCs w:val="24"/>
                <w:lang w:val="kk-KZ"/>
              </w:rPr>
              <w:t xml:space="preserve">Қызмет көрсетуге </w:t>
            </w:r>
            <w:r w:rsidR="00403E6D" w:rsidRPr="00363637">
              <w:rPr>
                <w:iCs/>
                <w:sz w:val="24"/>
                <w:szCs w:val="24"/>
                <w:lang w:val="kk-KZ"/>
              </w:rPr>
              <w:t>Өтінім бермеген, артық немесе қате аударған ақша қаражаты жағдайында</w:t>
            </w:r>
            <w:r w:rsidR="00D179EB" w:rsidRPr="00363637">
              <w:rPr>
                <w:iCs/>
                <w:sz w:val="24"/>
                <w:szCs w:val="24"/>
                <w:lang w:val="kk-KZ"/>
              </w:rPr>
              <w:t>, Орындаушы бір ай мерзімде Өтініш берушінің  жазбаша өтініші бойынша оның есеп шотына артық аударылған ақша қаражатын қайтаруды жүзеге асырады. Бұл ретте, артық аударылған ақша қаражатын қайтару кезінде Өтініш беруші төлейтін банк тарифтеріне сәйкес қызметтер үшін комиссия сомасы ескеріледі</w:t>
            </w:r>
            <w:r w:rsidR="00695D44" w:rsidRPr="00363637">
              <w:rPr>
                <w:sz w:val="24"/>
                <w:szCs w:val="24"/>
                <w:lang w:val="kk-KZ"/>
              </w:rPr>
              <w:t>.</w:t>
            </w:r>
          </w:p>
          <w:p w:rsidR="00177C80" w:rsidRPr="00363637" w:rsidRDefault="00177C80" w:rsidP="00A30DE1">
            <w:pPr>
              <w:tabs>
                <w:tab w:val="left" w:pos="0"/>
              </w:tabs>
              <w:contextualSpacing/>
              <w:jc w:val="both"/>
              <w:rPr>
                <w:sz w:val="24"/>
                <w:szCs w:val="24"/>
                <w:lang w:val="kk-KZ"/>
              </w:rPr>
            </w:pPr>
            <w:r w:rsidRPr="00363637">
              <w:rPr>
                <w:sz w:val="24"/>
                <w:szCs w:val="24"/>
                <w:lang w:val="kk-KZ"/>
              </w:rPr>
              <w:t>2.10</w:t>
            </w:r>
            <w:r w:rsidR="00D179EB" w:rsidRPr="00363637">
              <w:rPr>
                <w:sz w:val="24"/>
                <w:szCs w:val="24"/>
                <w:lang w:val="kk-KZ"/>
              </w:rPr>
              <w:t>.</w:t>
            </w:r>
            <w:r w:rsidRPr="00363637">
              <w:rPr>
                <w:sz w:val="24"/>
                <w:szCs w:val="24"/>
                <w:lang w:val="kk-KZ"/>
              </w:rPr>
              <w:t xml:space="preserve"> </w:t>
            </w:r>
            <w:r w:rsidR="00F75BB6" w:rsidRPr="00363637">
              <w:rPr>
                <w:sz w:val="24"/>
                <w:szCs w:val="24"/>
                <w:lang w:val="kk-KZ"/>
              </w:rPr>
              <w:t xml:space="preserve">Қызметті көрсетудің мүмкін еместігі туралы хабарлама (еркін нысанда шығарылған) немесе Өтініш беруші Қызметті көрсетуден бас тартқан жағдайда, </w:t>
            </w:r>
            <w:r w:rsidRPr="00363637">
              <w:rPr>
                <w:sz w:val="24"/>
                <w:szCs w:val="24"/>
                <w:lang w:val="kk-KZ"/>
              </w:rPr>
              <w:t>төлеген сома қайтарылмайды.</w:t>
            </w:r>
          </w:p>
          <w:p w:rsidR="009A67A8" w:rsidRPr="00363637" w:rsidRDefault="009A67A8" w:rsidP="00A30DE1">
            <w:pPr>
              <w:tabs>
                <w:tab w:val="left" w:pos="0"/>
              </w:tabs>
              <w:contextualSpacing/>
              <w:jc w:val="both"/>
              <w:rPr>
                <w:sz w:val="24"/>
                <w:szCs w:val="24"/>
                <w:lang w:val="kk-KZ"/>
              </w:rPr>
            </w:pPr>
            <w:r w:rsidRPr="00363637">
              <w:rPr>
                <w:sz w:val="24"/>
                <w:szCs w:val="24"/>
                <w:lang w:val="kk-KZ"/>
              </w:rPr>
              <w:t>2.</w:t>
            </w:r>
            <w:r w:rsidR="00177C80" w:rsidRPr="00363637">
              <w:rPr>
                <w:sz w:val="24"/>
                <w:szCs w:val="24"/>
                <w:lang w:val="kk-KZ"/>
              </w:rPr>
              <w:t>11</w:t>
            </w:r>
            <w:r w:rsidR="008604F8" w:rsidRPr="00363637">
              <w:rPr>
                <w:sz w:val="24"/>
                <w:szCs w:val="24"/>
                <w:lang w:val="kk-KZ"/>
              </w:rPr>
              <w:t>.</w:t>
            </w:r>
            <w:r w:rsidRPr="00363637">
              <w:rPr>
                <w:sz w:val="24"/>
                <w:szCs w:val="24"/>
                <w:lang w:val="kk-KZ"/>
              </w:rPr>
              <w:t xml:space="preserve"> </w:t>
            </w:r>
            <w:r w:rsidR="00F560CD" w:rsidRPr="00363637">
              <w:rPr>
                <w:sz w:val="24"/>
                <w:szCs w:val="24"/>
                <w:lang w:val="kk-KZ"/>
              </w:rPr>
              <w:t>Шарттың</w:t>
            </w:r>
            <w:r w:rsidRPr="00363637">
              <w:rPr>
                <w:sz w:val="24"/>
                <w:szCs w:val="24"/>
                <w:lang w:val="kk-KZ"/>
              </w:rPr>
              <w:t xml:space="preserve"> орындалғандығын растайтын құжаттар болып табылады:</w:t>
            </w:r>
          </w:p>
          <w:p w:rsidR="009A67A8" w:rsidRPr="00363637" w:rsidRDefault="009A67A8" w:rsidP="00A30DE1">
            <w:pPr>
              <w:tabs>
                <w:tab w:val="left" w:pos="0"/>
              </w:tabs>
              <w:contextualSpacing/>
              <w:jc w:val="both"/>
              <w:rPr>
                <w:sz w:val="24"/>
                <w:szCs w:val="24"/>
                <w:lang w:val="kk-KZ"/>
              </w:rPr>
            </w:pPr>
            <w:r w:rsidRPr="00363637">
              <w:rPr>
                <w:sz w:val="24"/>
                <w:szCs w:val="24"/>
                <w:lang w:val="kk-KZ"/>
              </w:rPr>
              <w:t>1) орындалған жұмыс (көрсетілген қызмет) актісі;</w:t>
            </w:r>
          </w:p>
          <w:p w:rsidR="009A67A8" w:rsidRPr="00363637" w:rsidRDefault="009A67A8" w:rsidP="00A30DE1">
            <w:pPr>
              <w:tabs>
                <w:tab w:val="left" w:pos="0"/>
              </w:tabs>
              <w:contextualSpacing/>
              <w:jc w:val="both"/>
              <w:rPr>
                <w:sz w:val="24"/>
                <w:szCs w:val="24"/>
                <w:lang w:val="kk-KZ"/>
              </w:rPr>
            </w:pPr>
            <w:r w:rsidRPr="00363637">
              <w:rPr>
                <w:sz w:val="24"/>
                <w:szCs w:val="24"/>
                <w:lang w:val="kk-KZ"/>
              </w:rPr>
              <w:t xml:space="preserve">2) </w:t>
            </w:r>
            <w:r w:rsidR="00695D44" w:rsidRPr="00363637">
              <w:rPr>
                <w:sz w:val="24"/>
                <w:szCs w:val="24"/>
                <w:lang w:val="kk-KZ"/>
              </w:rPr>
              <w:t>электрондық шот-фактура</w:t>
            </w:r>
            <w:r w:rsidRPr="00363637">
              <w:rPr>
                <w:sz w:val="24"/>
                <w:szCs w:val="24"/>
                <w:lang w:val="kk-KZ"/>
              </w:rPr>
              <w:t>;</w:t>
            </w:r>
          </w:p>
          <w:p w:rsidR="009A67A8" w:rsidRPr="00363637" w:rsidRDefault="009A67A8" w:rsidP="00A30DE1">
            <w:pPr>
              <w:tabs>
                <w:tab w:val="left" w:pos="0"/>
                <w:tab w:val="left" w:pos="318"/>
              </w:tabs>
              <w:contextualSpacing/>
              <w:jc w:val="both"/>
              <w:rPr>
                <w:sz w:val="24"/>
                <w:szCs w:val="24"/>
                <w:lang w:val="kk-KZ"/>
              </w:rPr>
            </w:pPr>
            <w:r w:rsidRPr="00363637">
              <w:rPr>
                <w:sz w:val="24"/>
                <w:szCs w:val="24"/>
                <w:lang w:val="kk-KZ"/>
              </w:rPr>
              <w:t>3)</w:t>
            </w:r>
            <w:r w:rsidR="00695D44" w:rsidRPr="00363637">
              <w:rPr>
                <w:lang w:val="kk-KZ"/>
              </w:rPr>
              <w:t xml:space="preserve"> </w:t>
            </w:r>
            <w:r w:rsidR="009663D6" w:rsidRPr="00363637">
              <w:rPr>
                <w:sz w:val="24"/>
                <w:szCs w:val="24"/>
                <w:lang w:val="kk-KZ"/>
              </w:rPr>
              <w:t>ө</w:t>
            </w:r>
            <w:r w:rsidR="00695D44" w:rsidRPr="00363637">
              <w:rPr>
                <w:sz w:val="24"/>
                <w:szCs w:val="24"/>
                <w:lang w:val="kk-KZ"/>
              </w:rPr>
              <w:t>німнің тиістілігін сараптау нәтижесі</w:t>
            </w:r>
            <w:r w:rsidR="00F560CD" w:rsidRPr="00363637">
              <w:rPr>
                <w:sz w:val="24"/>
                <w:szCs w:val="24"/>
                <w:lang w:val="kk-KZ"/>
              </w:rPr>
              <w:t xml:space="preserve"> немесе Қызмет көрсету мүмкін емес туралы хабарлама</w:t>
            </w:r>
            <w:r w:rsidR="008604F8" w:rsidRPr="00363637">
              <w:rPr>
                <w:sz w:val="24"/>
                <w:szCs w:val="24"/>
                <w:lang w:val="kk-KZ"/>
              </w:rPr>
              <w:t>.</w:t>
            </w:r>
          </w:p>
          <w:p w:rsidR="00DE4447" w:rsidRPr="00363637" w:rsidRDefault="00DE4447" w:rsidP="00A30DE1">
            <w:pPr>
              <w:tabs>
                <w:tab w:val="left" w:pos="0"/>
                <w:tab w:val="left" w:pos="318"/>
              </w:tabs>
              <w:contextualSpacing/>
              <w:jc w:val="both"/>
              <w:rPr>
                <w:sz w:val="24"/>
                <w:szCs w:val="24"/>
                <w:lang w:val="kk-KZ"/>
              </w:rPr>
            </w:pPr>
          </w:p>
          <w:p w:rsidR="009A67A8" w:rsidRPr="00363637" w:rsidRDefault="009A67A8" w:rsidP="009A67A8">
            <w:pPr>
              <w:autoSpaceDE w:val="0"/>
              <w:autoSpaceDN w:val="0"/>
              <w:adjustRightInd w:val="0"/>
              <w:contextualSpacing/>
              <w:jc w:val="center"/>
              <w:rPr>
                <w:b/>
                <w:sz w:val="24"/>
                <w:szCs w:val="24"/>
                <w:lang w:val="kk-KZ"/>
              </w:rPr>
            </w:pPr>
            <w:r w:rsidRPr="00363637">
              <w:rPr>
                <w:b/>
                <w:sz w:val="24"/>
                <w:szCs w:val="24"/>
                <w:lang w:val="kk-KZ"/>
              </w:rPr>
              <w:t>3</w:t>
            </w:r>
            <w:r w:rsidR="008604F8" w:rsidRPr="00363637">
              <w:rPr>
                <w:b/>
                <w:sz w:val="24"/>
                <w:szCs w:val="24"/>
                <w:lang w:val="kk-KZ"/>
              </w:rPr>
              <w:t>.</w:t>
            </w:r>
            <w:r w:rsidRPr="00363637">
              <w:rPr>
                <w:b/>
                <w:sz w:val="24"/>
                <w:szCs w:val="24"/>
                <w:lang w:val="kk-KZ"/>
              </w:rPr>
              <w:t xml:space="preserve"> Қызметтер көрсету тәртібі және мерзімдері</w:t>
            </w:r>
          </w:p>
          <w:p w:rsidR="00695D44" w:rsidRPr="00363637" w:rsidRDefault="009A67A8" w:rsidP="00A30DE1">
            <w:pPr>
              <w:contextualSpacing/>
              <w:jc w:val="both"/>
              <w:rPr>
                <w:sz w:val="24"/>
                <w:szCs w:val="24"/>
                <w:lang w:val="kk-KZ"/>
              </w:rPr>
            </w:pPr>
            <w:r w:rsidRPr="00363637">
              <w:rPr>
                <w:sz w:val="24"/>
                <w:szCs w:val="24"/>
                <w:lang w:val="kk-KZ"/>
              </w:rPr>
              <w:t>3.1</w:t>
            </w:r>
            <w:r w:rsidR="008604F8" w:rsidRPr="00363637">
              <w:rPr>
                <w:sz w:val="24"/>
                <w:szCs w:val="24"/>
                <w:lang w:val="kk-KZ"/>
              </w:rPr>
              <w:t>.</w:t>
            </w:r>
            <w:r w:rsidRPr="00363637">
              <w:rPr>
                <w:sz w:val="24"/>
                <w:szCs w:val="24"/>
                <w:lang w:val="kk-KZ"/>
              </w:rPr>
              <w:t xml:space="preserve"> </w:t>
            </w:r>
            <w:r w:rsidR="003E6AA9" w:rsidRPr="00363637">
              <w:rPr>
                <w:sz w:val="24"/>
                <w:szCs w:val="24"/>
                <w:lang w:val="kk-KZ"/>
              </w:rPr>
              <w:t>Қызметтерді көрсету Шарттың 5.2</w:t>
            </w:r>
            <w:r w:rsidR="007C6D0A" w:rsidRPr="00363637">
              <w:rPr>
                <w:sz w:val="24"/>
                <w:szCs w:val="24"/>
                <w:lang w:val="kk-KZ"/>
              </w:rPr>
              <w:t xml:space="preserve"> </w:t>
            </w:r>
            <w:r w:rsidR="003E6AA9" w:rsidRPr="00363637">
              <w:rPr>
                <w:sz w:val="24"/>
                <w:szCs w:val="24"/>
                <w:lang w:val="kk-KZ"/>
              </w:rPr>
              <w:t xml:space="preserve">-тармағында </w:t>
            </w:r>
            <w:r w:rsidR="00A02359" w:rsidRPr="00363637">
              <w:rPr>
                <w:sz w:val="24"/>
                <w:szCs w:val="24"/>
                <w:lang w:val="kk-KZ"/>
              </w:rPr>
              <w:t>және 2-қосышмасы</w:t>
            </w:r>
            <w:r w:rsidR="008E4398" w:rsidRPr="00363637">
              <w:rPr>
                <w:sz w:val="24"/>
                <w:szCs w:val="24"/>
                <w:lang w:val="kk-KZ"/>
              </w:rPr>
              <w:t xml:space="preserve">нда </w:t>
            </w:r>
            <w:r w:rsidR="003E6AA9" w:rsidRPr="00363637">
              <w:rPr>
                <w:sz w:val="24"/>
                <w:szCs w:val="24"/>
                <w:lang w:val="kk-KZ"/>
              </w:rPr>
              <w:t xml:space="preserve">көзделген құжаттар жиынтығын қоса бере отырып, </w:t>
            </w:r>
            <w:r w:rsidR="00341110" w:rsidRPr="00363637">
              <w:rPr>
                <w:sz w:val="24"/>
                <w:szCs w:val="24"/>
                <w:lang w:val="kk-KZ"/>
              </w:rPr>
              <w:t>Қ</w:t>
            </w:r>
            <w:r w:rsidR="003E6AA9" w:rsidRPr="00363637">
              <w:rPr>
                <w:sz w:val="24"/>
                <w:szCs w:val="24"/>
                <w:lang w:val="kk-KZ"/>
              </w:rPr>
              <w:t xml:space="preserve">ызмет көрсетуге </w:t>
            </w:r>
            <w:r w:rsidR="00341110" w:rsidRPr="00363637">
              <w:rPr>
                <w:sz w:val="24"/>
                <w:szCs w:val="24"/>
                <w:lang w:val="kk-KZ"/>
              </w:rPr>
              <w:t>Ө</w:t>
            </w:r>
            <w:r w:rsidR="003E6AA9" w:rsidRPr="00363637">
              <w:rPr>
                <w:sz w:val="24"/>
                <w:szCs w:val="24"/>
                <w:lang w:val="kk-KZ"/>
              </w:rPr>
              <w:t>тініш беруші</w:t>
            </w:r>
            <w:r w:rsidR="008E4398" w:rsidRPr="00363637">
              <w:rPr>
                <w:sz w:val="24"/>
                <w:szCs w:val="24"/>
                <w:lang w:val="kk-KZ"/>
              </w:rPr>
              <w:t xml:space="preserve"> </w:t>
            </w:r>
            <w:r w:rsidR="003E6AA9" w:rsidRPr="00363637">
              <w:rPr>
                <w:sz w:val="24"/>
                <w:szCs w:val="24"/>
                <w:lang w:val="kk-KZ"/>
              </w:rPr>
              <w:t>берген өтініш негізінде жүзеге асырылады</w:t>
            </w:r>
            <w:r w:rsidR="00DE4447" w:rsidRPr="00363637">
              <w:rPr>
                <w:sz w:val="24"/>
                <w:szCs w:val="24"/>
                <w:lang w:val="kk-KZ"/>
              </w:rPr>
              <w:t>.</w:t>
            </w:r>
          </w:p>
          <w:p w:rsidR="00695D44" w:rsidRPr="00363637" w:rsidRDefault="009A67A8" w:rsidP="00A30DE1">
            <w:pPr>
              <w:contextualSpacing/>
              <w:jc w:val="both"/>
              <w:rPr>
                <w:rFonts w:eastAsiaTheme="minorHAnsi"/>
                <w:sz w:val="24"/>
                <w:szCs w:val="24"/>
                <w:lang w:val="kk-KZ" w:eastAsia="en-US"/>
              </w:rPr>
            </w:pPr>
            <w:r w:rsidRPr="00363637">
              <w:rPr>
                <w:sz w:val="24"/>
                <w:szCs w:val="24"/>
                <w:lang w:val="kk-KZ"/>
              </w:rPr>
              <w:t>3.2</w:t>
            </w:r>
            <w:r w:rsidR="008604F8" w:rsidRPr="00363637">
              <w:rPr>
                <w:sz w:val="24"/>
                <w:szCs w:val="24"/>
                <w:lang w:val="kk-KZ"/>
              </w:rPr>
              <w:t>.</w:t>
            </w:r>
            <w:r w:rsidRPr="00363637">
              <w:rPr>
                <w:sz w:val="24"/>
                <w:szCs w:val="24"/>
                <w:lang w:val="kk-KZ"/>
              </w:rPr>
              <w:t xml:space="preserve"> </w:t>
            </w:r>
            <w:r w:rsidR="00695D44" w:rsidRPr="00363637">
              <w:rPr>
                <w:rFonts w:eastAsiaTheme="minorHAnsi"/>
                <w:sz w:val="24"/>
                <w:szCs w:val="24"/>
                <w:lang w:val="kk-KZ" w:eastAsia="en-US"/>
              </w:rPr>
              <w:t xml:space="preserve">Қызметтер </w:t>
            </w:r>
            <w:r w:rsidR="008E4398" w:rsidRPr="00363637">
              <w:rPr>
                <w:rFonts w:eastAsiaTheme="minorHAnsi"/>
                <w:sz w:val="24"/>
                <w:szCs w:val="24"/>
                <w:lang w:val="kk-KZ" w:eastAsia="en-US"/>
              </w:rPr>
              <w:t xml:space="preserve">Қызмет </w:t>
            </w:r>
            <w:r w:rsidR="00695D44" w:rsidRPr="00363637">
              <w:rPr>
                <w:rFonts w:eastAsiaTheme="minorHAnsi"/>
                <w:sz w:val="24"/>
                <w:szCs w:val="24"/>
                <w:lang w:val="kk-KZ" w:eastAsia="en-US"/>
              </w:rPr>
              <w:t xml:space="preserve">көрсетуге </w:t>
            </w:r>
            <w:r w:rsidR="008E4398" w:rsidRPr="00363637">
              <w:rPr>
                <w:rFonts w:eastAsiaTheme="minorHAnsi"/>
                <w:sz w:val="24"/>
                <w:szCs w:val="24"/>
                <w:lang w:val="kk-KZ" w:eastAsia="en-US"/>
              </w:rPr>
              <w:t xml:space="preserve">өтінішті </w:t>
            </w:r>
            <w:r w:rsidR="00B70B35" w:rsidRPr="00363637">
              <w:rPr>
                <w:rFonts w:eastAsiaTheme="minorHAnsi"/>
                <w:sz w:val="24"/>
                <w:szCs w:val="24"/>
                <w:lang w:val="kk-KZ" w:eastAsia="en-US"/>
              </w:rPr>
              <w:t xml:space="preserve">Орындаушы </w:t>
            </w:r>
            <w:r w:rsidR="00695D44" w:rsidRPr="00363637">
              <w:rPr>
                <w:rFonts w:eastAsiaTheme="minorHAnsi"/>
                <w:sz w:val="24"/>
                <w:szCs w:val="24"/>
                <w:lang w:val="kk-KZ" w:eastAsia="en-US"/>
              </w:rPr>
              <w:t>тіркеген күннен бастап 15 (он бес) жұ</w:t>
            </w:r>
            <w:r w:rsidR="007E3D94" w:rsidRPr="00363637">
              <w:rPr>
                <w:rFonts w:eastAsiaTheme="minorHAnsi"/>
                <w:sz w:val="24"/>
                <w:szCs w:val="24"/>
                <w:lang w:val="kk-KZ" w:eastAsia="en-US"/>
              </w:rPr>
              <w:t>мыс күн мерзімінде көрсетіледі.</w:t>
            </w:r>
          </w:p>
          <w:p w:rsidR="00695D44" w:rsidRPr="00363637" w:rsidRDefault="009A67A8" w:rsidP="00A30DE1">
            <w:pPr>
              <w:contextualSpacing/>
              <w:jc w:val="both"/>
              <w:rPr>
                <w:sz w:val="24"/>
                <w:szCs w:val="24"/>
                <w:lang w:val="kk-KZ"/>
              </w:rPr>
            </w:pPr>
            <w:r w:rsidRPr="00363637">
              <w:rPr>
                <w:sz w:val="24"/>
                <w:szCs w:val="24"/>
                <w:lang w:val="kk-KZ"/>
              </w:rPr>
              <w:t>3.3</w:t>
            </w:r>
            <w:r w:rsidR="008604F8" w:rsidRPr="00363637">
              <w:rPr>
                <w:sz w:val="24"/>
                <w:szCs w:val="24"/>
                <w:lang w:val="kk-KZ"/>
              </w:rPr>
              <w:t>.</w:t>
            </w:r>
            <w:r w:rsidRPr="00363637">
              <w:rPr>
                <w:sz w:val="24"/>
                <w:szCs w:val="24"/>
                <w:lang w:val="kk-KZ"/>
              </w:rPr>
              <w:t xml:space="preserve"> </w:t>
            </w:r>
            <w:r w:rsidR="00950789" w:rsidRPr="00363637">
              <w:rPr>
                <w:sz w:val="24"/>
                <w:szCs w:val="24"/>
                <w:lang w:val="kk-KZ"/>
              </w:rPr>
              <w:t>Қызметтердің құнын Шарттың 2.7-тармағына сәйкес толық көлемде төлеу шартымен Шарттың 5.2-тармағында</w:t>
            </w:r>
            <w:r w:rsidR="00A02359" w:rsidRPr="00363637">
              <w:rPr>
                <w:sz w:val="24"/>
                <w:szCs w:val="24"/>
                <w:lang w:val="kk-KZ"/>
              </w:rPr>
              <w:t xml:space="preserve"> және 2-қосымшасы</w:t>
            </w:r>
            <w:r w:rsidR="008E4398" w:rsidRPr="00363637">
              <w:rPr>
                <w:sz w:val="24"/>
                <w:szCs w:val="24"/>
                <w:lang w:val="kk-KZ"/>
              </w:rPr>
              <w:t xml:space="preserve">нда </w:t>
            </w:r>
            <w:r w:rsidR="00950789" w:rsidRPr="00363637">
              <w:rPr>
                <w:sz w:val="24"/>
                <w:szCs w:val="24"/>
                <w:lang w:val="kk-KZ"/>
              </w:rPr>
              <w:t xml:space="preserve">көзделген құжаттардың толық жиынтығымен қоса Қызмет көрсетуге өтінішті Орындаушының тіркеу күні </w:t>
            </w:r>
            <w:r w:rsidR="008E4398" w:rsidRPr="00363637">
              <w:rPr>
                <w:sz w:val="24"/>
                <w:szCs w:val="24"/>
                <w:lang w:val="kk-KZ"/>
              </w:rPr>
              <w:t xml:space="preserve">Қызмет </w:t>
            </w:r>
            <w:r w:rsidR="00950789" w:rsidRPr="00363637">
              <w:rPr>
                <w:sz w:val="24"/>
                <w:szCs w:val="24"/>
                <w:lang w:val="kk-KZ"/>
              </w:rPr>
              <w:t>көрсетудің басталуы болып санал</w:t>
            </w:r>
            <w:r w:rsidR="008E4398" w:rsidRPr="00363637">
              <w:rPr>
                <w:sz w:val="24"/>
                <w:szCs w:val="24"/>
                <w:lang w:val="kk-KZ"/>
              </w:rPr>
              <w:t>ады</w:t>
            </w:r>
            <w:r w:rsidR="00695D44" w:rsidRPr="00363637">
              <w:rPr>
                <w:sz w:val="24"/>
                <w:szCs w:val="24"/>
                <w:lang w:val="kk-KZ"/>
              </w:rPr>
              <w:t>.</w:t>
            </w:r>
          </w:p>
          <w:p w:rsidR="008E4398" w:rsidRPr="00363637" w:rsidRDefault="0099370F" w:rsidP="00A30DE1">
            <w:pPr>
              <w:contextualSpacing/>
              <w:jc w:val="both"/>
              <w:rPr>
                <w:sz w:val="24"/>
                <w:szCs w:val="24"/>
                <w:lang w:val="kk-KZ"/>
              </w:rPr>
            </w:pPr>
            <w:r w:rsidRPr="00363637">
              <w:rPr>
                <w:sz w:val="24"/>
                <w:szCs w:val="24"/>
                <w:lang w:val="kk-KZ"/>
              </w:rPr>
              <w:t xml:space="preserve">3.4. </w:t>
            </w:r>
            <w:r w:rsidR="008E4398" w:rsidRPr="00363637">
              <w:rPr>
                <w:sz w:val="24"/>
                <w:szCs w:val="24"/>
                <w:lang w:val="kk-KZ"/>
              </w:rPr>
              <w:t xml:space="preserve">Өтініш беруші қызметті сапалы көрсету үшін қажетті құжаттар жиынтығы сәйкес келмеген немесе толық ұсынбаған жағдайда, Орындаушы Портал арқылы Өтініш берушіге 5 (бес) жұмыс күнінен аспайтын мерзімде </w:t>
            </w:r>
            <w:r w:rsidR="008E4398" w:rsidRPr="00363637">
              <w:rPr>
                <w:sz w:val="24"/>
                <w:szCs w:val="24"/>
                <w:lang w:val="kk-KZ"/>
              </w:rPr>
              <w:lastRenderedPageBreak/>
              <w:t xml:space="preserve">түзетуге жататын ескертулер жібереді. Көрсетілген мерзімде Өтініш берушіге қойылған ескертулер жойылмаған жағдайда Орындаушы Портал арқылы Қызмет көрсетудің мүмкін еместігі туралы </w:t>
            </w:r>
            <w:r w:rsidR="009F4150" w:rsidRPr="00363637">
              <w:rPr>
                <w:sz w:val="24"/>
                <w:szCs w:val="24"/>
                <w:lang w:val="kk-KZ"/>
              </w:rPr>
              <w:t xml:space="preserve">      </w:t>
            </w:r>
            <w:r w:rsidR="008E4398" w:rsidRPr="00363637">
              <w:rPr>
                <w:sz w:val="24"/>
                <w:szCs w:val="24"/>
                <w:lang w:val="kk-KZ"/>
              </w:rPr>
              <w:t xml:space="preserve">хабарлама жібереді (еркін нысанда </w:t>
            </w:r>
            <w:r w:rsidR="009F4150" w:rsidRPr="00363637">
              <w:rPr>
                <w:sz w:val="24"/>
                <w:szCs w:val="24"/>
                <w:lang w:val="kk-KZ"/>
              </w:rPr>
              <w:t xml:space="preserve">             </w:t>
            </w:r>
            <w:r w:rsidR="008E4398" w:rsidRPr="00363637">
              <w:rPr>
                <w:sz w:val="24"/>
                <w:szCs w:val="24"/>
                <w:lang w:val="kk-KZ"/>
              </w:rPr>
              <w:t>беріледі)</w:t>
            </w:r>
          </w:p>
          <w:p w:rsidR="003C675C" w:rsidRPr="00363637" w:rsidRDefault="00024047" w:rsidP="009652B8">
            <w:pPr>
              <w:contextualSpacing/>
              <w:jc w:val="both"/>
              <w:rPr>
                <w:sz w:val="24"/>
                <w:szCs w:val="24"/>
                <w:lang w:val="kk-KZ"/>
              </w:rPr>
            </w:pPr>
            <w:r w:rsidRPr="00363637">
              <w:rPr>
                <w:sz w:val="24"/>
                <w:szCs w:val="24"/>
                <w:lang w:val="kk-KZ"/>
              </w:rPr>
              <w:t>3.</w:t>
            </w:r>
            <w:r w:rsidR="0099370F" w:rsidRPr="00363637">
              <w:rPr>
                <w:sz w:val="24"/>
                <w:szCs w:val="24"/>
                <w:lang w:val="kk-KZ"/>
              </w:rPr>
              <w:t>5</w:t>
            </w:r>
            <w:r w:rsidR="008604F8" w:rsidRPr="00363637">
              <w:rPr>
                <w:sz w:val="24"/>
                <w:szCs w:val="24"/>
                <w:lang w:val="kk-KZ"/>
              </w:rPr>
              <w:t>.</w:t>
            </w:r>
            <w:r w:rsidRPr="00363637">
              <w:rPr>
                <w:sz w:val="24"/>
                <w:szCs w:val="24"/>
                <w:lang w:val="kk-KZ"/>
              </w:rPr>
              <w:t xml:space="preserve"> </w:t>
            </w:r>
            <w:r w:rsidR="009652B8" w:rsidRPr="00363637">
              <w:rPr>
                <w:sz w:val="24"/>
                <w:szCs w:val="24"/>
                <w:lang w:val="kk-KZ"/>
              </w:rPr>
              <w:t>Орындаушының Өтініш берушіге өнімнің медициналық бұйымдарғ</w:t>
            </w:r>
            <w:r w:rsidR="008E4398" w:rsidRPr="00363637">
              <w:rPr>
                <w:sz w:val="24"/>
                <w:szCs w:val="24"/>
                <w:lang w:val="kk-KZ"/>
              </w:rPr>
              <w:t>а тиесілігін сараптау нәтижесі немесе Қызмет көрсетудің мүмкін еместігі  туралы хаба</w:t>
            </w:r>
            <w:r w:rsidR="003C675C" w:rsidRPr="00363637">
              <w:rPr>
                <w:sz w:val="24"/>
                <w:szCs w:val="24"/>
                <w:lang w:val="kk-KZ"/>
              </w:rPr>
              <w:t>рлама (еркін нысанда беріледі).</w:t>
            </w:r>
          </w:p>
          <w:p w:rsidR="003C675C" w:rsidRPr="00363637" w:rsidRDefault="009652B8" w:rsidP="009652B8">
            <w:pPr>
              <w:contextualSpacing/>
              <w:jc w:val="both"/>
              <w:rPr>
                <w:sz w:val="24"/>
                <w:szCs w:val="24"/>
                <w:lang w:val="kk-KZ"/>
              </w:rPr>
            </w:pPr>
            <w:r w:rsidRPr="00363637">
              <w:rPr>
                <w:sz w:val="24"/>
                <w:szCs w:val="24"/>
                <w:lang w:val="kk-KZ"/>
              </w:rPr>
              <w:t>3.</w:t>
            </w:r>
            <w:r w:rsidR="0099370F" w:rsidRPr="00363637">
              <w:rPr>
                <w:sz w:val="24"/>
                <w:szCs w:val="24"/>
                <w:lang w:val="kk-KZ"/>
              </w:rPr>
              <w:t>6</w:t>
            </w:r>
            <w:r w:rsidRPr="00363637">
              <w:rPr>
                <w:sz w:val="24"/>
                <w:szCs w:val="24"/>
                <w:lang w:val="kk-KZ"/>
              </w:rPr>
              <w:t xml:space="preserve">. </w:t>
            </w:r>
            <w:r w:rsidR="003C675C" w:rsidRPr="00363637">
              <w:rPr>
                <w:sz w:val="24"/>
                <w:szCs w:val="24"/>
                <w:lang w:val="kk-KZ"/>
              </w:rPr>
              <w:t>Қызметтерді көрсету аяқталғаннан кейін Орындаушы Актіні рәсімдейді, ал Өтініш беруші Актіні Өтініш берушіге ұсынған күннен бастап 15 (он бес) күнтізбелік күн ішінде Актіге қол қояды.</w:t>
            </w:r>
          </w:p>
          <w:p w:rsidR="00695D44" w:rsidRPr="00363637" w:rsidRDefault="003C675C" w:rsidP="009652B8">
            <w:pPr>
              <w:contextualSpacing/>
              <w:jc w:val="both"/>
              <w:rPr>
                <w:sz w:val="24"/>
                <w:szCs w:val="24"/>
                <w:lang w:val="kk-KZ"/>
              </w:rPr>
            </w:pPr>
            <w:r w:rsidRPr="00363637">
              <w:rPr>
                <w:sz w:val="24"/>
                <w:szCs w:val="24"/>
                <w:lang w:val="kk-KZ"/>
              </w:rPr>
              <w:t xml:space="preserve">3.7. </w:t>
            </w:r>
            <w:r w:rsidR="009652B8" w:rsidRPr="00363637">
              <w:rPr>
                <w:sz w:val="24"/>
                <w:szCs w:val="24"/>
                <w:lang w:val="kk-KZ"/>
              </w:rPr>
              <w:t xml:space="preserve">Өтініш беруші Порталдағы Актіге 15 (он бес) күнтізбелік күн ішінде қол қоймаған немесе қол қоюдан бас тартқан жағдайда, Қызметтер қабылданған болып саналады және тиісінше Акт Тараптар тиісті түрде қол қойғандарға теңестіріледі. </w:t>
            </w:r>
          </w:p>
          <w:p w:rsidR="009652B8" w:rsidRPr="00363637" w:rsidRDefault="009652B8" w:rsidP="009652B8">
            <w:pPr>
              <w:contextualSpacing/>
              <w:jc w:val="both"/>
              <w:rPr>
                <w:sz w:val="24"/>
                <w:szCs w:val="24"/>
                <w:lang w:val="kk-KZ"/>
              </w:rPr>
            </w:pPr>
          </w:p>
          <w:p w:rsidR="00341110" w:rsidRPr="00363637" w:rsidRDefault="00341110" w:rsidP="009652B8">
            <w:pPr>
              <w:contextualSpacing/>
              <w:jc w:val="both"/>
              <w:rPr>
                <w:sz w:val="24"/>
                <w:szCs w:val="24"/>
                <w:lang w:val="kk-KZ"/>
              </w:rPr>
            </w:pPr>
          </w:p>
          <w:p w:rsidR="009A67A8" w:rsidRPr="00363637" w:rsidRDefault="009A67A8" w:rsidP="00A30DE1">
            <w:pPr>
              <w:tabs>
                <w:tab w:val="left" w:pos="-3240"/>
              </w:tabs>
              <w:contextualSpacing/>
              <w:jc w:val="center"/>
              <w:rPr>
                <w:rFonts w:eastAsia="Calibri"/>
                <w:b/>
                <w:bCs/>
                <w:sz w:val="24"/>
                <w:szCs w:val="24"/>
                <w:lang w:val="kk-KZ"/>
              </w:rPr>
            </w:pPr>
            <w:r w:rsidRPr="00363637">
              <w:rPr>
                <w:rFonts w:eastAsia="Calibri"/>
                <w:b/>
                <w:bCs/>
                <w:sz w:val="24"/>
                <w:szCs w:val="24"/>
                <w:lang w:val="kk-KZ"/>
              </w:rPr>
              <w:t>4</w:t>
            </w:r>
            <w:r w:rsidR="007E3D94" w:rsidRPr="00363637">
              <w:rPr>
                <w:rFonts w:eastAsia="Calibri"/>
                <w:b/>
                <w:bCs/>
                <w:sz w:val="24"/>
                <w:szCs w:val="24"/>
                <w:lang w:val="kk-KZ"/>
              </w:rPr>
              <w:t>.</w:t>
            </w:r>
            <w:r w:rsidRPr="00363637">
              <w:rPr>
                <w:rFonts w:eastAsia="Calibri"/>
                <w:b/>
                <w:bCs/>
                <w:sz w:val="24"/>
                <w:szCs w:val="24"/>
                <w:lang w:val="kk-KZ"/>
              </w:rPr>
              <w:t xml:space="preserve"> </w:t>
            </w:r>
            <w:r w:rsidRPr="00363637">
              <w:rPr>
                <w:rFonts w:eastAsia="Calibri"/>
                <w:b/>
                <w:sz w:val="24"/>
                <w:szCs w:val="24"/>
                <w:lang w:val="kk-KZ"/>
              </w:rPr>
              <w:t>Орындаушы міндеттеледі</w:t>
            </w:r>
            <w:r w:rsidRPr="00363637">
              <w:rPr>
                <w:rFonts w:eastAsia="Calibri"/>
                <w:b/>
                <w:bCs/>
                <w:sz w:val="24"/>
                <w:szCs w:val="24"/>
                <w:lang w:val="kk-KZ"/>
              </w:rPr>
              <w:t>:</w:t>
            </w:r>
          </w:p>
          <w:p w:rsidR="009A67A8" w:rsidRPr="00363637" w:rsidRDefault="009A67A8" w:rsidP="00A30DE1">
            <w:pPr>
              <w:tabs>
                <w:tab w:val="left" w:pos="-3240"/>
              </w:tabs>
              <w:contextualSpacing/>
              <w:jc w:val="both"/>
              <w:rPr>
                <w:rFonts w:eastAsia="Calibri"/>
                <w:sz w:val="24"/>
                <w:szCs w:val="24"/>
                <w:lang w:val="kk-KZ"/>
              </w:rPr>
            </w:pPr>
            <w:r w:rsidRPr="00363637">
              <w:rPr>
                <w:rFonts w:eastAsia="Calibri"/>
                <w:sz w:val="24"/>
                <w:szCs w:val="24"/>
                <w:lang w:val="kk-KZ"/>
              </w:rPr>
              <w:t>4.1</w:t>
            </w:r>
            <w:r w:rsidR="007E3D94" w:rsidRPr="00363637">
              <w:rPr>
                <w:rFonts w:eastAsia="Calibri"/>
                <w:sz w:val="24"/>
                <w:szCs w:val="24"/>
                <w:lang w:val="kk-KZ"/>
              </w:rPr>
              <w:t>.</w:t>
            </w:r>
            <w:r w:rsidRPr="00363637">
              <w:rPr>
                <w:rFonts w:eastAsia="Calibri"/>
                <w:sz w:val="24"/>
                <w:szCs w:val="24"/>
                <w:lang w:val="kk-KZ"/>
              </w:rPr>
              <w:t xml:space="preserve"> Қызметтерді сапалы және толық көлемде көрсетуге. </w:t>
            </w:r>
          </w:p>
          <w:p w:rsidR="009A67A8" w:rsidRPr="00363637" w:rsidRDefault="009A67A8" w:rsidP="00A30DE1">
            <w:pPr>
              <w:tabs>
                <w:tab w:val="left" w:pos="-3240"/>
              </w:tabs>
              <w:contextualSpacing/>
              <w:jc w:val="both"/>
              <w:rPr>
                <w:rFonts w:eastAsia="Calibri"/>
                <w:sz w:val="24"/>
                <w:szCs w:val="24"/>
                <w:lang w:val="kk-KZ"/>
              </w:rPr>
            </w:pPr>
            <w:r w:rsidRPr="00363637">
              <w:rPr>
                <w:rFonts w:eastAsia="Calibri"/>
                <w:sz w:val="24"/>
                <w:szCs w:val="24"/>
                <w:lang w:val="kk-KZ"/>
              </w:rPr>
              <w:t>4.2</w:t>
            </w:r>
            <w:r w:rsidR="007E3D94" w:rsidRPr="00363637">
              <w:rPr>
                <w:rFonts w:eastAsia="Calibri"/>
                <w:sz w:val="24"/>
                <w:szCs w:val="24"/>
                <w:lang w:val="kk-KZ"/>
              </w:rPr>
              <w:t>.</w:t>
            </w:r>
            <w:r w:rsidRPr="00363637">
              <w:rPr>
                <w:rFonts w:eastAsia="Calibri"/>
                <w:sz w:val="24"/>
                <w:szCs w:val="24"/>
                <w:lang w:val="kk-KZ"/>
              </w:rPr>
              <w:t xml:space="preserve"> Орындаушының қызметі шеңберінде қабылданған өтінішке сәйкес мәселелер бойынша Қызметтер көрсетуге. </w:t>
            </w:r>
          </w:p>
          <w:p w:rsidR="003C675C" w:rsidRPr="00363637" w:rsidRDefault="009A67A8" w:rsidP="00A30DE1">
            <w:pPr>
              <w:contextualSpacing/>
              <w:jc w:val="both"/>
              <w:rPr>
                <w:sz w:val="24"/>
                <w:szCs w:val="24"/>
                <w:lang w:val="kk-KZ"/>
              </w:rPr>
            </w:pPr>
            <w:r w:rsidRPr="00363637">
              <w:rPr>
                <w:rFonts w:eastAsia="Calibri"/>
                <w:sz w:val="24"/>
                <w:szCs w:val="24"/>
                <w:lang w:val="kk-KZ"/>
              </w:rPr>
              <w:t>4.3</w:t>
            </w:r>
            <w:r w:rsidR="007E3D94" w:rsidRPr="00363637">
              <w:rPr>
                <w:rFonts w:eastAsia="Calibri"/>
                <w:sz w:val="24"/>
                <w:szCs w:val="24"/>
                <w:lang w:val="kk-KZ"/>
              </w:rPr>
              <w:t>.</w:t>
            </w:r>
            <w:r w:rsidRPr="00363637">
              <w:rPr>
                <w:sz w:val="24"/>
                <w:szCs w:val="24"/>
                <w:lang w:val="kk-KZ"/>
              </w:rPr>
              <w:t xml:space="preserve"> </w:t>
            </w:r>
            <w:r w:rsidR="003C675C" w:rsidRPr="00363637">
              <w:rPr>
                <w:sz w:val="24"/>
                <w:szCs w:val="24"/>
                <w:lang w:val="kk-KZ"/>
              </w:rPr>
              <w:t>Қызмет көрсету аяқталғаннан кейін Өтініш берушіге ҚР заңнамасына сәйкес нысан бойынша Акт жіберуге.</w:t>
            </w:r>
          </w:p>
          <w:p w:rsidR="009A67A8" w:rsidRPr="00363637" w:rsidRDefault="009A67A8" w:rsidP="00A30DE1">
            <w:pPr>
              <w:contextualSpacing/>
              <w:jc w:val="both"/>
              <w:rPr>
                <w:rFonts w:eastAsia="Calibri"/>
                <w:sz w:val="24"/>
                <w:szCs w:val="24"/>
                <w:lang w:val="kk-KZ"/>
              </w:rPr>
            </w:pPr>
            <w:r w:rsidRPr="00363637">
              <w:rPr>
                <w:sz w:val="24"/>
                <w:szCs w:val="24"/>
                <w:lang w:val="kk-KZ"/>
              </w:rPr>
              <w:t>4.4</w:t>
            </w:r>
            <w:r w:rsidR="007E3D94" w:rsidRPr="00363637">
              <w:rPr>
                <w:sz w:val="24"/>
                <w:szCs w:val="24"/>
                <w:lang w:val="kk-KZ"/>
              </w:rPr>
              <w:t>.</w:t>
            </w:r>
            <w:r w:rsidRPr="00363637">
              <w:rPr>
                <w:sz w:val="24"/>
                <w:szCs w:val="24"/>
                <w:lang w:val="kk-KZ"/>
              </w:rPr>
              <w:t xml:space="preserve"> </w:t>
            </w:r>
            <w:r w:rsidR="007E3D94" w:rsidRPr="00363637">
              <w:rPr>
                <w:rFonts w:eastAsia="Calibri"/>
                <w:sz w:val="24"/>
                <w:szCs w:val="24"/>
                <w:lang w:val="kk-KZ"/>
              </w:rPr>
              <w:t>Өтініш берушіден Шарт талаптарына сәйкес Қызметтерге ақы төлеуді талап етуге</w:t>
            </w:r>
            <w:r w:rsidRPr="00363637">
              <w:rPr>
                <w:rFonts w:eastAsia="Calibri"/>
                <w:sz w:val="24"/>
                <w:szCs w:val="24"/>
                <w:lang w:val="kk-KZ"/>
              </w:rPr>
              <w:t>.</w:t>
            </w:r>
          </w:p>
          <w:p w:rsidR="009A67A8" w:rsidRPr="00363637" w:rsidRDefault="009A67A8" w:rsidP="00A30DE1">
            <w:pPr>
              <w:contextualSpacing/>
              <w:jc w:val="both"/>
              <w:rPr>
                <w:sz w:val="24"/>
                <w:szCs w:val="24"/>
                <w:lang w:val="kk-KZ"/>
              </w:rPr>
            </w:pPr>
            <w:r w:rsidRPr="00363637">
              <w:rPr>
                <w:rFonts w:eastAsia="Calibri"/>
                <w:sz w:val="24"/>
                <w:szCs w:val="24"/>
                <w:lang w:val="kk-KZ"/>
              </w:rPr>
              <w:t>4.5</w:t>
            </w:r>
            <w:r w:rsidR="007E3D94" w:rsidRPr="00363637">
              <w:rPr>
                <w:rFonts w:eastAsia="Calibri"/>
                <w:sz w:val="24"/>
                <w:szCs w:val="24"/>
                <w:lang w:val="kk-KZ"/>
              </w:rPr>
              <w:t>.</w:t>
            </w:r>
            <w:r w:rsidRPr="00363637">
              <w:rPr>
                <w:rFonts w:eastAsia="Calibri"/>
                <w:sz w:val="24"/>
                <w:szCs w:val="24"/>
                <w:lang w:val="kk-KZ"/>
              </w:rPr>
              <w:t xml:space="preserve"> </w:t>
            </w:r>
            <w:r w:rsidR="007E3D94" w:rsidRPr="00363637">
              <w:rPr>
                <w:sz w:val="24"/>
                <w:szCs w:val="24"/>
                <w:lang w:val="kk-KZ"/>
              </w:rPr>
              <w:t>Қызмет көрсету нәтижелері бойынша Өтініш берушіге өнімнің медициналық бұйымға тиесілігі туралы сараптама нәтижесін беруге</w:t>
            </w:r>
            <w:r w:rsidRPr="00363637">
              <w:rPr>
                <w:sz w:val="24"/>
                <w:szCs w:val="24"/>
                <w:lang w:val="kk-KZ"/>
              </w:rPr>
              <w:t>.</w:t>
            </w:r>
          </w:p>
          <w:p w:rsidR="00CB6F0C" w:rsidRPr="00363637" w:rsidRDefault="00CB6F0C" w:rsidP="00A30DE1">
            <w:pPr>
              <w:contextualSpacing/>
              <w:jc w:val="both"/>
              <w:rPr>
                <w:sz w:val="24"/>
                <w:szCs w:val="24"/>
                <w:lang w:val="kk-KZ"/>
              </w:rPr>
            </w:pPr>
          </w:p>
          <w:p w:rsidR="009A67A8" w:rsidRPr="00363637" w:rsidRDefault="009A67A8" w:rsidP="00A30DE1">
            <w:pPr>
              <w:contextualSpacing/>
              <w:jc w:val="center"/>
              <w:rPr>
                <w:b/>
                <w:bCs/>
                <w:sz w:val="24"/>
                <w:szCs w:val="24"/>
                <w:lang w:val="kk-KZ"/>
              </w:rPr>
            </w:pPr>
            <w:r w:rsidRPr="00363637">
              <w:rPr>
                <w:b/>
                <w:bCs/>
                <w:sz w:val="24"/>
                <w:szCs w:val="24"/>
                <w:lang w:val="kk-KZ"/>
              </w:rPr>
              <w:t>5</w:t>
            </w:r>
            <w:r w:rsidR="007E3D94" w:rsidRPr="00363637">
              <w:rPr>
                <w:b/>
                <w:bCs/>
                <w:sz w:val="24"/>
                <w:szCs w:val="24"/>
                <w:lang w:val="kk-KZ"/>
              </w:rPr>
              <w:t>.</w:t>
            </w:r>
            <w:r w:rsidRPr="00363637">
              <w:rPr>
                <w:b/>
                <w:bCs/>
                <w:sz w:val="24"/>
                <w:szCs w:val="24"/>
                <w:lang w:val="kk-KZ"/>
              </w:rPr>
              <w:t xml:space="preserve"> </w:t>
            </w:r>
            <w:r w:rsidRPr="00363637">
              <w:rPr>
                <w:b/>
                <w:sz w:val="24"/>
                <w:szCs w:val="24"/>
                <w:lang w:val="kk-KZ"/>
              </w:rPr>
              <w:t>Өтініш беруші</w:t>
            </w:r>
            <w:r w:rsidRPr="00363637">
              <w:rPr>
                <w:lang w:val="kk-KZ"/>
              </w:rPr>
              <w:t xml:space="preserve"> </w:t>
            </w:r>
            <w:r w:rsidRPr="00363637">
              <w:rPr>
                <w:b/>
                <w:sz w:val="24"/>
                <w:szCs w:val="24"/>
                <w:lang w:val="kk-KZ"/>
              </w:rPr>
              <w:t>міндетте</w:t>
            </w:r>
            <w:r w:rsidR="007E3D94" w:rsidRPr="00363637">
              <w:rPr>
                <w:b/>
                <w:sz w:val="24"/>
                <w:szCs w:val="24"/>
                <w:lang w:val="kk-KZ"/>
              </w:rPr>
              <w:t>не</w:t>
            </w:r>
            <w:r w:rsidRPr="00363637">
              <w:rPr>
                <w:b/>
                <w:sz w:val="24"/>
                <w:szCs w:val="24"/>
                <w:lang w:val="kk-KZ"/>
              </w:rPr>
              <w:t>ді</w:t>
            </w:r>
            <w:r w:rsidRPr="00363637">
              <w:rPr>
                <w:b/>
                <w:bCs/>
                <w:sz w:val="24"/>
                <w:szCs w:val="24"/>
                <w:lang w:val="kk-KZ"/>
              </w:rPr>
              <w:t xml:space="preserve">: </w:t>
            </w:r>
          </w:p>
          <w:p w:rsidR="009A67A8" w:rsidRPr="00363637" w:rsidRDefault="009A67A8" w:rsidP="00A30DE1">
            <w:pPr>
              <w:contextualSpacing/>
              <w:jc w:val="both"/>
              <w:rPr>
                <w:sz w:val="24"/>
                <w:szCs w:val="24"/>
                <w:lang w:val="kk-KZ"/>
              </w:rPr>
            </w:pPr>
            <w:r w:rsidRPr="00363637">
              <w:rPr>
                <w:sz w:val="24"/>
                <w:szCs w:val="24"/>
                <w:lang w:val="kk-KZ"/>
              </w:rPr>
              <w:t xml:space="preserve">5.1. </w:t>
            </w:r>
            <w:r w:rsidR="00CB6F0C" w:rsidRPr="00363637">
              <w:rPr>
                <w:sz w:val="24"/>
                <w:szCs w:val="24"/>
                <w:lang w:val="kk-KZ"/>
              </w:rPr>
              <w:t>Шарттың 2-Бөлімінде белгіленген тәртіпте Қызметтер құнының төлемін уақтылы және толық көлемде жүргізуге</w:t>
            </w:r>
            <w:r w:rsidR="00695D44" w:rsidRPr="00363637">
              <w:rPr>
                <w:sz w:val="24"/>
                <w:szCs w:val="24"/>
                <w:lang w:val="kk-KZ"/>
              </w:rPr>
              <w:t>.</w:t>
            </w:r>
          </w:p>
          <w:p w:rsidR="009C3F4D" w:rsidRPr="00363637" w:rsidRDefault="009A67A8" w:rsidP="00A30DE1">
            <w:pPr>
              <w:contextualSpacing/>
              <w:jc w:val="both"/>
              <w:rPr>
                <w:sz w:val="24"/>
                <w:szCs w:val="24"/>
                <w:lang w:val="kk-KZ"/>
              </w:rPr>
            </w:pPr>
            <w:r w:rsidRPr="00363637">
              <w:rPr>
                <w:sz w:val="24"/>
                <w:szCs w:val="24"/>
                <w:lang w:val="kk-KZ"/>
              </w:rPr>
              <w:t>5.2</w:t>
            </w:r>
            <w:r w:rsidR="000D2E6A" w:rsidRPr="00363637">
              <w:rPr>
                <w:sz w:val="24"/>
                <w:szCs w:val="24"/>
                <w:lang w:val="kk-KZ"/>
              </w:rPr>
              <w:t>.</w:t>
            </w:r>
            <w:r w:rsidRPr="00363637">
              <w:rPr>
                <w:sz w:val="24"/>
                <w:szCs w:val="24"/>
                <w:lang w:val="kk-KZ"/>
              </w:rPr>
              <w:t xml:space="preserve"> </w:t>
            </w:r>
            <w:r w:rsidR="009C3F4D" w:rsidRPr="00363637">
              <w:rPr>
                <w:sz w:val="24"/>
                <w:szCs w:val="24"/>
                <w:lang w:val="kk-KZ"/>
              </w:rPr>
              <w:t>Орындаушыны қызмет көрсету үшін барлық қажетті ақпаратпен қамтамасыз ету</w:t>
            </w:r>
            <w:r w:rsidR="007E3D94" w:rsidRPr="00363637">
              <w:rPr>
                <w:sz w:val="24"/>
                <w:szCs w:val="24"/>
                <w:lang w:val="kk-KZ"/>
              </w:rPr>
              <w:t>ге</w:t>
            </w:r>
            <w:r w:rsidR="009C3F4D" w:rsidRPr="00363637">
              <w:rPr>
                <w:sz w:val="24"/>
                <w:szCs w:val="24"/>
                <w:lang w:val="kk-KZ"/>
              </w:rPr>
              <w:t xml:space="preserve"> және қазақ/орыс тілдеріне теңтүпнұсқалы аудармасы бар қажетті материалдар мен құжаттарды ұсыну</w:t>
            </w:r>
            <w:r w:rsidR="007E3D94" w:rsidRPr="00363637">
              <w:rPr>
                <w:sz w:val="24"/>
                <w:szCs w:val="24"/>
                <w:lang w:val="kk-KZ"/>
              </w:rPr>
              <w:t>ға</w:t>
            </w:r>
            <w:r w:rsidR="009C3F4D" w:rsidRPr="00363637">
              <w:rPr>
                <w:sz w:val="24"/>
                <w:szCs w:val="24"/>
                <w:lang w:val="kk-KZ"/>
              </w:rPr>
              <w:t>:</w:t>
            </w:r>
          </w:p>
          <w:p w:rsidR="009C3F4D" w:rsidRPr="00363637" w:rsidRDefault="009C3F4D" w:rsidP="009C3F4D">
            <w:pPr>
              <w:contextualSpacing/>
              <w:jc w:val="both"/>
              <w:rPr>
                <w:sz w:val="24"/>
                <w:szCs w:val="24"/>
                <w:lang w:val="kk-KZ"/>
              </w:rPr>
            </w:pPr>
            <w:r w:rsidRPr="00363637">
              <w:rPr>
                <w:sz w:val="24"/>
                <w:szCs w:val="24"/>
                <w:lang w:val="kk-KZ"/>
              </w:rPr>
              <w:t xml:space="preserve">1) </w:t>
            </w:r>
            <w:r w:rsidR="007E3D94" w:rsidRPr="00363637">
              <w:rPr>
                <w:sz w:val="24"/>
                <w:szCs w:val="24"/>
                <w:lang w:val="kk-KZ"/>
              </w:rPr>
              <w:t xml:space="preserve">өнімнің </w:t>
            </w:r>
            <w:r w:rsidRPr="00363637">
              <w:rPr>
                <w:sz w:val="24"/>
                <w:szCs w:val="24"/>
                <w:lang w:val="kk-KZ"/>
              </w:rPr>
              <w:t>атауы;</w:t>
            </w:r>
          </w:p>
          <w:p w:rsidR="009C3F4D" w:rsidRPr="00363637" w:rsidRDefault="009C3F4D" w:rsidP="009C3F4D">
            <w:pPr>
              <w:contextualSpacing/>
              <w:jc w:val="both"/>
              <w:rPr>
                <w:sz w:val="24"/>
                <w:szCs w:val="24"/>
                <w:lang w:val="kk-KZ"/>
              </w:rPr>
            </w:pPr>
            <w:r w:rsidRPr="00363637">
              <w:rPr>
                <w:sz w:val="24"/>
                <w:szCs w:val="24"/>
                <w:lang w:val="kk-KZ"/>
              </w:rPr>
              <w:t>2) өндірушінің, елдің атауы;</w:t>
            </w:r>
          </w:p>
          <w:p w:rsidR="009C3F4D" w:rsidRPr="00363637" w:rsidRDefault="009C3F4D" w:rsidP="009C3F4D">
            <w:pPr>
              <w:contextualSpacing/>
              <w:jc w:val="both"/>
              <w:rPr>
                <w:sz w:val="24"/>
                <w:szCs w:val="24"/>
                <w:lang w:val="kk-KZ"/>
              </w:rPr>
            </w:pPr>
            <w:r w:rsidRPr="00363637">
              <w:rPr>
                <w:sz w:val="24"/>
                <w:szCs w:val="24"/>
                <w:lang w:val="kk-KZ"/>
              </w:rPr>
              <w:t>3)</w:t>
            </w:r>
            <w:r w:rsidR="007E3D94" w:rsidRPr="00363637">
              <w:rPr>
                <w:sz w:val="24"/>
                <w:szCs w:val="24"/>
                <w:lang w:val="kk-KZ"/>
              </w:rPr>
              <w:t xml:space="preserve"> </w:t>
            </w:r>
            <w:r w:rsidRPr="00363637">
              <w:rPr>
                <w:sz w:val="24"/>
                <w:szCs w:val="24"/>
                <w:lang w:val="kk-KZ"/>
              </w:rPr>
              <w:t xml:space="preserve">қолдану жөніндегі </w:t>
            </w:r>
            <w:r w:rsidR="007E3D94" w:rsidRPr="00363637">
              <w:rPr>
                <w:sz w:val="24"/>
                <w:szCs w:val="24"/>
                <w:lang w:val="kk-KZ"/>
              </w:rPr>
              <w:t xml:space="preserve">нұсқаулық </w:t>
            </w:r>
            <w:r w:rsidRPr="00363637">
              <w:rPr>
                <w:sz w:val="24"/>
                <w:szCs w:val="24"/>
                <w:lang w:val="kk-KZ"/>
              </w:rPr>
              <w:t xml:space="preserve">немесе пайдалану құжаты немесе пайдаланушы нұсқаулығы (қазақ және орыс тілдеріне теңтүпнұсқалы аудармасы бар </w:t>
            </w:r>
            <w:r w:rsidR="000D2E6A" w:rsidRPr="00363637">
              <w:rPr>
                <w:sz w:val="24"/>
                <w:szCs w:val="24"/>
                <w:lang w:val="kk-KZ"/>
              </w:rPr>
              <w:t xml:space="preserve">өндірушінің </w:t>
            </w:r>
            <w:r w:rsidR="000D2E6A" w:rsidRPr="00363637">
              <w:rPr>
                <w:sz w:val="24"/>
                <w:szCs w:val="24"/>
                <w:lang w:val="kk-KZ"/>
              </w:rPr>
              <w:lastRenderedPageBreak/>
              <w:t>өзіндік құжаты);</w:t>
            </w:r>
          </w:p>
          <w:p w:rsidR="009C3F4D" w:rsidRPr="00363637" w:rsidRDefault="009C3F4D" w:rsidP="009C3F4D">
            <w:pPr>
              <w:contextualSpacing/>
              <w:jc w:val="both"/>
              <w:rPr>
                <w:sz w:val="24"/>
                <w:szCs w:val="24"/>
                <w:lang w:val="kk-KZ"/>
              </w:rPr>
            </w:pPr>
            <w:r w:rsidRPr="00363637">
              <w:rPr>
                <w:sz w:val="24"/>
                <w:szCs w:val="24"/>
                <w:lang w:val="kk-KZ"/>
              </w:rPr>
              <w:t xml:space="preserve">4) мөлшері 18 х 24 сантиметрден кем емес өнімнің сыртқы түрін және жиынтықтаушылардың сыртқы түрін (бар болса) </w:t>
            </w:r>
            <w:r w:rsidR="000D2E6A" w:rsidRPr="00363637">
              <w:rPr>
                <w:sz w:val="24"/>
                <w:szCs w:val="24"/>
                <w:lang w:val="kk-KZ"/>
              </w:rPr>
              <w:t>бейнелейтін фотографиялық бейне;</w:t>
            </w:r>
          </w:p>
          <w:p w:rsidR="009C3F4D" w:rsidRPr="00363637" w:rsidRDefault="009C3F4D" w:rsidP="009C3F4D">
            <w:pPr>
              <w:contextualSpacing/>
              <w:jc w:val="both"/>
              <w:rPr>
                <w:sz w:val="24"/>
                <w:szCs w:val="24"/>
                <w:lang w:val="kk-KZ"/>
              </w:rPr>
            </w:pPr>
            <w:r w:rsidRPr="00363637">
              <w:rPr>
                <w:sz w:val="24"/>
                <w:szCs w:val="24"/>
                <w:lang w:val="kk-KZ"/>
              </w:rPr>
              <w:t>5) өндіруші елде тіркелгені туралы немесе өндіруші елдің мемлекеттік уәкілетті органы берген осындай тіркеу қажетт</w:t>
            </w:r>
            <w:r w:rsidR="000D2E6A" w:rsidRPr="00363637">
              <w:rPr>
                <w:sz w:val="24"/>
                <w:szCs w:val="24"/>
                <w:lang w:val="kk-KZ"/>
              </w:rPr>
              <w:t>ілігінің болмауы туралы ақпарат</w:t>
            </w:r>
            <w:r w:rsidRPr="00363637">
              <w:rPr>
                <w:sz w:val="24"/>
                <w:szCs w:val="24"/>
                <w:lang w:val="kk-KZ"/>
              </w:rPr>
              <w:t>;</w:t>
            </w:r>
          </w:p>
          <w:p w:rsidR="009C3F4D" w:rsidRPr="00363637" w:rsidRDefault="009C3F4D" w:rsidP="009C3F4D">
            <w:pPr>
              <w:contextualSpacing/>
              <w:jc w:val="both"/>
              <w:rPr>
                <w:sz w:val="24"/>
                <w:szCs w:val="24"/>
                <w:lang w:val="kk-KZ"/>
              </w:rPr>
            </w:pPr>
            <w:r w:rsidRPr="00363637">
              <w:rPr>
                <w:sz w:val="24"/>
                <w:szCs w:val="24"/>
                <w:lang w:val="kk-KZ"/>
              </w:rPr>
              <w:t>6) өнімнің техникалық сипаттамасы, қолданылу саласы, нысаналы мақсаты (өндірушіден алынған ақпарат)</w:t>
            </w:r>
            <w:r w:rsidR="000D2E6A" w:rsidRPr="00363637">
              <w:rPr>
                <w:sz w:val="24"/>
                <w:szCs w:val="24"/>
                <w:lang w:val="kk-KZ"/>
              </w:rPr>
              <w:t xml:space="preserve"> қамтылуы тиіс</w:t>
            </w:r>
            <w:r w:rsidRPr="00363637">
              <w:rPr>
                <w:sz w:val="24"/>
                <w:szCs w:val="24"/>
                <w:lang w:val="kk-KZ"/>
              </w:rPr>
              <w:t>.</w:t>
            </w:r>
          </w:p>
          <w:p w:rsidR="009A67A8" w:rsidRPr="00363637" w:rsidRDefault="009A67A8" w:rsidP="009C3F4D">
            <w:pPr>
              <w:contextualSpacing/>
              <w:jc w:val="both"/>
              <w:rPr>
                <w:sz w:val="24"/>
                <w:szCs w:val="24"/>
                <w:lang w:val="kk-KZ"/>
              </w:rPr>
            </w:pPr>
            <w:r w:rsidRPr="00363637">
              <w:rPr>
                <w:sz w:val="24"/>
                <w:szCs w:val="24"/>
                <w:lang w:val="kk-KZ"/>
              </w:rPr>
              <w:t>5.3</w:t>
            </w:r>
            <w:r w:rsidR="000D2E6A" w:rsidRPr="00363637">
              <w:rPr>
                <w:sz w:val="24"/>
                <w:szCs w:val="24"/>
                <w:lang w:val="kk-KZ"/>
              </w:rPr>
              <w:t>.</w:t>
            </w:r>
            <w:r w:rsidRPr="00363637">
              <w:rPr>
                <w:sz w:val="24"/>
                <w:szCs w:val="24"/>
                <w:lang w:val="kk-KZ"/>
              </w:rPr>
              <w:t xml:space="preserve"> Орындаушыға ұсынылған құжаттардың және қызметтерді көрсетуге арналған материалдардың толықтығына, сапасы мен дұрыстығына жауапты болуға.</w:t>
            </w:r>
          </w:p>
          <w:p w:rsidR="009A67A8" w:rsidRPr="00363637" w:rsidRDefault="009A67A8" w:rsidP="00A30DE1">
            <w:pPr>
              <w:contextualSpacing/>
              <w:jc w:val="both"/>
              <w:rPr>
                <w:sz w:val="24"/>
                <w:szCs w:val="24"/>
                <w:lang w:val="kk-KZ"/>
              </w:rPr>
            </w:pPr>
            <w:r w:rsidRPr="00363637">
              <w:rPr>
                <w:sz w:val="24"/>
                <w:szCs w:val="24"/>
                <w:lang w:val="kk-KZ"/>
              </w:rPr>
              <w:t>5.4</w:t>
            </w:r>
            <w:r w:rsidR="000D2E6A" w:rsidRPr="00363637">
              <w:rPr>
                <w:sz w:val="24"/>
                <w:szCs w:val="24"/>
                <w:lang w:val="kk-KZ"/>
              </w:rPr>
              <w:t>.</w:t>
            </w:r>
            <w:r w:rsidRPr="00363637">
              <w:rPr>
                <w:sz w:val="24"/>
                <w:szCs w:val="24"/>
                <w:lang w:val="kk-KZ"/>
              </w:rPr>
              <w:t xml:space="preserve"> Өзінің заңдық мәртебесінің (оның ішінде, бірақ онымен шектелмей, заңды мекенжайының, атауының, байланысу тәсілдерінің және т.б.) кез келген өзгерістері туралы осындай өзгерістер туындаған күннен бастап 10 (он) күнтізбелік күннен аспайтын мерзімде жазбаша хабардар етуге. </w:t>
            </w:r>
          </w:p>
          <w:p w:rsidR="009A67A8" w:rsidRPr="00363637" w:rsidRDefault="009A67A8" w:rsidP="00A30DE1">
            <w:pPr>
              <w:contextualSpacing/>
              <w:jc w:val="both"/>
              <w:rPr>
                <w:sz w:val="24"/>
                <w:szCs w:val="24"/>
                <w:lang w:val="kk-KZ"/>
              </w:rPr>
            </w:pPr>
            <w:r w:rsidRPr="00363637">
              <w:rPr>
                <w:sz w:val="24"/>
                <w:szCs w:val="24"/>
                <w:lang w:val="kk-KZ"/>
              </w:rPr>
              <w:t>5.5</w:t>
            </w:r>
            <w:r w:rsidR="000D2E6A" w:rsidRPr="00363637">
              <w:rPr>
                <w:sz w:val="24"/>
                <w:szCs w:val="24"/>
                <w:lang w:val="kk-KZ"/>
              </w:rPr>
              <w:t>.</w:t>
            </w:r>
            <w:r w:rsidRPr="00363637">
              <w:rPr>
                <w:sz w:val="24"/>
                <w:szCs w:val="24"/>
                <w:lang w:val="kk-KZ"/>
              </w:rPr>
              <w:t xml:space="preserve"> Өтініш берушінің мүддесін білдіруге сенім білдірілген тұлғалардың уәкілеттілігі тоқтағаны, уәкілеттілікке қайта сенім білдірілгені, Қазақстан Республикасы аумағында өкілдіктің құрылғаны туралы тиісті шешім қабылданған күннен бастап 10 (он) күнтізбелік күннің ішінде жазбаша хабардар етуге. </w:t>
            </w:r>
          </w:p>
          <w:p w:rsidR="009A67A8" w:rsidRPr="00363637" w:rsidRDefault="009A67A8" w:rsidP="00A30DE1">
            <w:pPr>
              <w:contextualSpacing/>
              <w:jc w:val="both"/>
              <w:rPr>
                <w:sz w:val="24"/>
                <w:szCs w:val="24"/>
                <w:lang w:val="kk-KZ"/>
              </w:rPr>
            </w:pPr>
            <w:r w:rsidRPr="00363637">
              <w:rPr>
                <w:sz w:val="24"/>
                <w:szCs w:val="24"/>
                <w:lang w:val="kk-KZ"/>
              </w:rPr>
              <w:t>5.6</w:t>
            </w:r>
            <w:r w:rsidR="000D2E6A" w:rsidRPr="00363637">
              <w:rPr>
                <w:sz w:val="24"/>
                <w:szCs w:val="24"/>
                <w:lang w:val="kk-KZ"/>
              </w:rPr>
              <w:t>.</w:t>
            </w:r>
            <w:r w:rsidRPr="00363637">
              <w:rPr>
                <w:sz w:val="24"/>
                <w:szCs w:val="24"/>
                <w:lang w:val="kk-KZ"/>
              </w:rPr>
              <w:t xml:space="preserve"> Орындаушының Қызметтеріне тікелей қатысты туындаған шағымдар мен келіспеушіліктер туралы олар туындаған күннен бастап 10 (он) күнтізбелік күннің ішінде жазбаша хабарлауға. </w:t>
            </w:r>
          </w:p>
          <w:p w:rsidR="009A67A8" w:rsidRPr="00363637" w:rsidRDefault="009A67A8" w:rsidP="00A30DE1">
            <w:pPr>
              <w:contextualSpacing/>
              <w:jc w:val="both"/>
              <w:rPr>
                <w:sz w:val="24"/>
                <w:szCs w:val="24"/>
                <w:lang w:val="kk-KZ"/>
              </w:rPr>
            </w:pPr>
            <w:r w:rsidRPr="00363637">
              <w:rPr>
                <w:sz w:val="24"/>
                <w:szCs w:val="24"/>
                <w:lang w:val="kk-KZ"/>
              </w:rPr>
              <w:t>5.7</w:t>
            </w:r>
            <w:r w:rsidR="000D2E6A" w:rsidRPr="00363637">
              <w:rPr>
                <w:sz w:val="24"/>
                <w:szCs w:val="24"/>
                <w:lang w:val="kk-KZ"/>
              </w:rPr>
              <w:t>.</w:t>
            </w:r>
            <w:r w:rsidRPr="00363637">
              <w:rPr>
                <w:sz w:val="24"/>
                <w:szCs w:val="24"/>
                <w:lang w:val="kk-KZ"/>
              </w:rPr>
              <w:t xml:space="preserve"> Қызметтер құнын төлеуге байланысты банктік комиссияны төлеу</w:t>
            </w:r>
            <w:r w:rsidR="000D2E6A" w:rsidRPr="00363637">
              <w:rPr>
                <w:sz w:val="24"/>
                <w:szCs w:val="24"/>
                <w:lang w:val="kk-KZ"/>
              </w:rPr>
              <w:t>дің барлық</w:t>
            </w:r>
            <w:r w:rsidRPr="00363637">
              <w:rPr>
                <w:sz w:val="24"/>
                <w:szCs w:val="24"/>
                <w:lang w:val="kk-KZ"/>
              </w:rPr>
              <w:t xml:space="preserve"> шығыстарын көтеруге.</w:t>
            </w:r>
          </w:p>
          <w:p w:rsidR="009A67A8" w:rsidRPr="00363637" w:rsidRDefault="009A67A8" w:rsidP="00A30DE1">
            <w:pPr>
              <w:contextualSpacing/>
              <w:jc w:val="both"/>
              <w:rPr>
                <w:sz w:val="24"/>
                <w:szCs w:val="24"/>
                <w:lang w:val="kk-KZ"/>
              </w:rPr>
            </w:pPr>
          </w:p>
          <w:p w:rsidR="009A67A8" w:rsidRPr="00363637" w:rsidRDefault="009A67A8" w:rsidP="00A30DE1">
            <w:pPr>
              <w:jc w:val="center"/>
              <w:rPr>
                <w:rFonts w:eastAsia="Calibri"/>
                <w:b/>
                <w:sz w:val="24"/>
                <w:szCs w:val="24"/>
                <w:lang w:val="kk-KZ" w:eastAsia="en-US"/>
              </w:rPr>
            </w:pPr>
            <w:r w:rsidRPr="00363637">
              <w:rPr>
                <w:rFonts w:eastAsia="Calibri"/>
                <w:b/>
                <w:sz w:val="24"/>
                <w:szCs w:val="24"/>
                <w:lang w:val="kk-KZ" w:eastAsia="en-US"/>
              </w:rPr>
              <w:t>6</w:t>
            </w:r>
            <w:r w:rsidR="000D2E6A" w:rsidRPr="00363637">
              <w:rPr>
                <w:rFonts w:eastAsia="Calibri"/>
                <w:b/>
                <w:sz w:val="24"/>
                <w:szCs w:val="24"/>
                <w:lang w:val="kk-KZ" w:eastAsia="en-US"/>
              </w:rPr>
              <w:t>.</w:t>
            </w:r>
            <w:r w:rsidRPr="00363637">
              <w:rPr>
                <w:rFonts w:eastAsia="Calibri"/>
                <w:sz w:val="24"/>
                <w:szCs w:val="24"/>
                <w:lang w:val="kk-KZ" w:eastAsia="en-US"/>
              </w:rPr>
              <w:t xml:space="preserve"> </w:t>
            </w:r>
            <w:r w:rsidRPr="00363637">
              <w:rPr>
                <w:rFonts w:eastAsia="Calibri"/>
                <w:b/>
                <w:sz w:val="24"/>
                <w:szCs w:val="24"/>
                <w:lang w:val="kk-KZ" w:eastAsia="en-US"/>
              </w:rPr>
              <w:t>Сыбайлас жемқорлыққа қарсы іс-қимыл</w:t>
            </w:r>
          </w:p>
          <w:p w:rsidR="009A67A8" w:rsidRPr="00363637" w:rsidRDefault="009A67A8" w:rsidP="00A30DE1">
            <w:pPr>
              <w:jc w:val="both"/>
              <w:rPr>
                <w:rFonts w:eastAsia="Calibri"/>
                <w:sz w:val="24"/>
                <w:szCs w:val="24"/>
                <w:lang w:val="kk-KZ" w:eastAsia="en-US"/>
              </w:rPr>
            </w:pPr>
            <w:r w:rsidRPr="00363637">
              <w:rPr>
                <w:rFonts w:eastAsia="Calibri"/>
                <w:sz w:val="24"/>
                <w:szCs w:val="24"/>
                <w:lang w:val="kk-KZ" w:eastAsia="en-US"/>
              </w:rPr>
              <w:t>6.1</w:t>
            </w:r>
            <w:r w:rsidR="000D2E6A" w:rsidRPr="00363637">
              <w:rPr>
                <w:rFonts w:eastAsia="Calibri"/>
                <w:sz w:val="24"/>
                <w:szCs w:val="24"/>
                <w:lang w:val="kk-KZ" w:eastAsia="en-US"/>
              </w:rPr>
              <w:t>.</w:t>
            </w:r>
            <w:r w:rsidRPr="00363637">
              <w:rPr>
                <w:rFonts w:eastAsia="Calibri"/>
                <w:sz w:val="24"/>
                <w:szCs w:val="24"/>
                <w:lang w:val="kk-KZ" w:eastAsia="en-US"/>
              </w:rPr>
              <w:t xml:space="preserve"> Тараптар осы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rsidR="009A67A8" w:rsidRPr="00363637" w:rsidRDefault="009A67A8" w:rsidP="00A30DE1">
            <w:pPr>
              <w:jc w:val="both"/>
              <w:rPr>
                <w:rFonts w:eastAsia="Calibri"/>
                <w:sz w:val="24"/>
                <w:szCs w:val="24"/>
                <w:lang w:val="kk-KZ" w:eastAsia="en-US"/>
              </w:rPr>
            </w:pPr>
            <w:r w:rsidRPr="00363637">
              <w:rPr>
                <w:rFonts w:eastAsia="Calibri"/>
                <w:sz w:val="24"/>
                <w:szCs w:val="24"/>
                <w:lang w:val="kk-KZ" w:eastAsia="en-US"/>
              </w:rPr>
              <w:t>6.2</w:t>
            </w:r>
            <w:r w:rsidR="000D2E6A" w:rsidRPr="00363637">
              <w:rPr>
                <w:rFonts w:eastAsia="Calibri"/>
                <w:sz w:val="24"/>
                <w:szCs w:val="24"/>
                <w:lang w:val="kk-KZ" w:eastAsia="en-US"/>
              </w:rPr>
              <w:t>.</w:t>
            </w:r>
            <w:r w:rsidRPr="00363637">
              <w:rPr>
                <w:rFonts w:eastAsia="Calibri"/>
                <w:sz w:val="24"/>
                <w:szCs w:val="24"/>
                <w:lang w:val="kk-KZ" w:eastAsia="en-US"/>
              </w:rPr>
              <w:t xml:space="preserve"> Осы Шарт бойынша өз міндеттемелерін орындау кезінде Тараптар, оның ішінде   олардың үлестес тұлғалары, жұмыскерлері немесе делдалдар:</w:t>
            </w:r>
          </w:p>
          <w:p w:rsidR="009A67A8" w:rsidRPr="00363637" w:rsidRDefault="009A67A8" w:rsidP="009A67A8">
            <w:pPr>
              <w:numPr>
                <w:ilvl w:val="0"/>
                <w:numId w:val="11"/>
              </w:numPr>
              <w:tabs>
                <w:tab w:val="left" w:pos="0"/>
                <w:tab w:val="left" w:pos="35"/>
              </w:tabs>
              <w:ind w:left="0" w:firstLine="0"/>
              <w:contextualSpacing/>
              <w:jc w:val="both"/>
              <w:rPr>
                <w:rFonts w:eastAsia="Calibri"/>
                <w:sz w:val="24"/>
                <w:szCs w:val="24"/>
                <w:lang w:val="kk-KZ" w:eastAsia="en-US"/>
              </w:rPr>
            </w:pPr>
            <w:r w:rsidRPr="00363637">
              <w:rPr>
                <w:rFonts w:eastAsia="Calibri"/>
                <w:sz w:val="24"/>
                <w:szCs w:val="24"/>
                <w:lang w:val="kk-KZ" w:eastAsia="en-US"/>
              </w:rPr>
              <w:t xml:space="preserve">қандай да бір заңсыз артықшылықтарды немесе өзге де заңсыз мақсаттарды алу мақсатында осы тұлғалардың әрекеттеріне немесе </w:t>
            </w:r>
            <w:r w:rsidRPr="00363637">
              <w:rPr>
                <w:rFonts w:eastAsia="Calibri"/>
                <w:sz w:val="24"/>
                <w:szCs w:val="24"/>
                <w:lang w:val="kk-KZ" w:eastAsia="en-US"/>
              </w:rPr>
              <w:lastRenderedPageBreak/>
              <w:t>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rsidR="009A67A8" w:rsidRPr="00363637" w:rsidRDefault="009A67A8" w:rsidP="009A67A8">
            <w:pPr>
              <w:numPr>
                <w:ilvl w:val="0"/>
                <w:numId w:val="11"/>
              </w:numPr>
              <w:tabs>
                <w:tab w:val="left" w:pos="0"/>
                <w:tab w:val="left" w:pos="35"/>
              </w:tabs>
              <w:ind w:left="0" w:firstLine="0"/>
              <w:contextualSpacing/>
              <w:jc w:val="both"/>
              <w:rPr>
                <w:rFonts w:eastAsia="Calibri"/>
                <w:sz w:val="24"/>
                <w:szCs w:val="24"/>
                <w:lang w:val="kk-KZ" w:eastAsia="en-US"/>
              </w:rPr>
            </w:pPr>
            <w:r w:rsidRPr="00363637">
              <w:rPr>
                <w:rFonts w:eastAsia="Calibri"/>
                <w:sz w:val="24"/>
                <w:szCs w:val="24"/>
                <w:lang w:val="kk-KZ" w:eastAsia="en-US"/>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rsidR="009A67A8" w:rsidRPr="00363637" w:rsidRDefault="009A67A8" w:rsidP="009A67A8">
            <w:pPr>
              <w:numPr>
                <w:ilvl w:val="0"/>
                <w:numId w:val="11"/>
              </w:numPr>
              <w:tabs>
                <w:tab w:val="left" w:pos="0"/>
                <w:tab w:val="left" w:pos="35"/>
              </w:tabs>
              <w:ind w:left="0" w:firstLine="0"/>
              <w:contextualSpacing/>
              <w:jc w:val="both"/>
              <w:rPr>
                <w:rFonts w:eastAsia="Calibri"/>
                <w:sz w:val="24"/>
                <w:szCs w:val="24"/>
                <w:lang w:val="kk-KZ" w:eastAsia="en-US"/>
              </w:rPr>
            </w:pPr>
            <w:r w:rsidRPr="00363637">
              <w:rPr>
                <w:rFonts w:eastAsia="Calibri"/>
                <w:sz w:val="24"/>
                <w:szCs w:val="24"/>
                <w:lang w:val="kk-KZ" w:eastAsia="en-US"/>
              </w:rPr>
              <w:t xml:space="preserve"> олардың өкілеттері мен міндеттерінен туындайтын шараларды қабылдауға және Тараптардың аумағында қолданыстағы  сыбайлас жемқорлыққа қарсы іс-қимыл туралы заңнамаға сәйкес сыбайлас жемқорлық құқық бұзушылықтарды анықтаудың барлық жағдайлары туралы мәліметтерді дереу  хабарлауға міндеттенеді. </w:t>
            </w:r>
          </w:p>
          <w:p w:rsidR="009A67A8" w:rsidRPr="00363637" w:rsidRDefault="009A67A8" w:rsidP="00A30DE1">
            <w:pPr>
              <w:tabs>
                <w:tab w:val="left" w:pos="0"/>
              </w:tabs>
              <w:contextualSpacing/>
              <w:jc w:val="both"/>
              <w:rPr>
                <w:rFonts w:eastAsia="Calibri"/>
                <w:sz w:val="24"/>
                <w:szCs w:val="24"/>
                <w:lang w:val="kk-KZ" w:eastAsia="en-US"/>
              </w:rPr>
            </w:pPr>
            <w:r w:rsidRPr="00363637">
              <w:rPr>
                <w:rFonts w:eastAsia="Calibri"/>
                <w:sz w:val="24"/>
                <w:szCs w:val="24"/>
                <w:lang w:val="kk-KZ" w:eastAsia="en-US"/>
              </w:rPr>
              <w:t>6.3</w:t>
            </w:r>
            <w:r w:rsidR="000D2E6A" w:rsidRPr="00363637">
              <w:rPr>
                <w:rFonts w:eastAsia="Calibri"/>
                <w:sz w:val="24"/>
                <w:szCs w:val="24"/>
                <w:lang w:val="kk-KZ" w:eastAsia="en-US"/>
              </w:rPr>
              <w:t>.</w:t>
            </w:r>
            <w:r w:rsidRPr="00363637">
              <w:rPr>
                <w:rFonts w:eastAsia="Calibri"/>
                <w:sz w:val="24"/>
                <w:szCs w:val="24"/>
                <w:lang w:val="kk-KZ" w:eastAsia="en-US"/>
              </w:rPr>
              <w:t xml:space="preserve"> Тараптарда Шарттың осы бөлімінің қандай да бір ережесі бұзылған немесе бұзылуы мүмкін деген күдік туындаған жағдайда тиісті Тарап екінші Тарапты жазбаша түрде хабардар етуге міндеттенеді.     Жазбаша хабарлама бергеннен кейін тиісті Тарап бұзушылық болған жоқ немесе болмайды деген растау алғанға дейін осы Шарт бойынша міндеттемелерді тоқтата тұруға құқығы бар. Бұл растау жазбаша хабарлама жіберілген күннен  бастап 10 (он) күнтізбелік күн ішінде жіберілуі  тиіс. </w:t>
            </w:r>
          </w:p>
          <w:p w:rsidR="0084160E" w:rsidRPr="00363637" w:rsidRDefault="0084160E" w:rsidP="0084160E">
            <w:pPr>
              <w:jc w:val="both"/>
              <w:rPr>
                <w:sz w:val="24"/>
                <w:szCs w:val="24"/>
                <w:lang w:val="kk-KZ"/>
              </w:rPr>
            </w:pPr>
            <w:r w:rsidRPr="00363637">
              <w:rPr>
                <w:sz w:val="24"/>
                <w:szCs w:val="24"/>
                <w:lang w:val="kk-KZ"/>
              </w:rPr>
              <w:t>Жазбаша хабарламада Тарап Қазақстан Республикасы заңнамасының талаптарын бұзатын әрекеттермен көрініс беретін контрагенттің, оның мүдделес тұлғаларының, қызметкерлерінің немесе делдалдарының Шарттың осы бөлімінің қандай да бір ережелерін бұзушылығы орын алды немесе орын алуы мүмкін деп жорамалдауға негіз болатын немесе сенімді растайтын материалдарды ұсынуға немесе нақты деректерге сүйенуге міндетті.</w:t>
            </w:r>
          </w:p>
          <w:p w:rsidR="009A67A8" w:rsidRPr="00363637" w:rsidRDefault="009A67A8" w:rsidP="0084160E">
            <w:pPr>
              <w:jc w:val="both"/>
              <w:rPr>
                <w:rFonts w:eastAsia="Calibri"/>
                <w:sz w:val="24"/>
                <w:szCs w:val="24"/>
                <w:lang w:val="kk-KZ" w:eastAsia="en-US"/>
              </w:rPr>
            </w:pPr>
            <w:r w:rsidRPr="00363637">
              <w:rPr>
                <w:rFonts w:eastAsia="Calibri"/>
                <w:sz w:val="24"/>
                <w:szCs w:val="24"/>
                <w:lang w:val="kk-KZ" w:eastAsia="en-US"/>
              </w:rPr>
              <w:t>6.4</w:t>
            </w:r>
            <w:r w:rsidR="000D2E6A" w:rsidRPr="00363637">
              <w:rPr>
                <w:rFonts w:eastAsia="Calibri"/>
                <w:sz w:val="24"/>
                <w:szCs w:val="24"/>
                <w:lang w:val="kk-KZ" w:eastAsia="en-US"/>
              </w:rPr>
              <w:t>.</w:t>
            </w:r>
            <w:r w:rsidRPr="00363637">
              <w:rPr>
                <w:rFonts w:eastAsia="Calibri"/>
                <w:sz w:val="24"/>
                <w:szCs w:val="24"/>
                <w:lang w:val="kk-KZ" w:eastAsia="en-US"/>
              </w:rPr>
              <w:t xml:space="preserve"> Бір Тарап міндеттемелерді бұзған жағдайда Шарттың осы бөлімінің 6.2.-тармағында тыйым салынған әрекеттен және (немесе) екінші Тарап осы Шартпен белгіленген растау мерзімінде бұзушылық болған жоқ немесе болмайды деген   растауды алмаса тартынады, екінші Тарап   осы Шарттың 10</w:t>
            </w:r>
            <w:r w:rsidR="00CC0500" w:rsidRPr="00363637">
              <w:rPr>
                <w:rFonts w:eastAsia="Calibri"/>
                <w:sz w:val="24"/>
                <w:szCs w:val="24"/>
                <w:lang w:val="kk-KZ" w:eastAsia="en-US"/>
              </w:rPr>
              <w:t>-бөлімінің 10.2-тармағының 1) т</w:t>
            </w:r>
            <w:r w:rsidRPr="00363637">
              <w:rPr>
                <w:rFonts w:eastAsia="Calibri"/>
                <w:sz w:val="24"/>
                <w:szCs w:val="24"/>
                <w:lang w:val="kk-KZ" w:eastAsia="en-US"/>
              </w:rPr>
              <w:t xml:space="preserve">., 10.3-тармағына сәйкес бір жақты тәртіпте Шартты бұзуға құқығы бар </w:t>
            </w:r>
          </w:p>
          <w:p w:rsidR="009A67A8" w:rsidRPr="00363637" w:rsidRDefault="009A67A8" w:rsidP="00A30DE1">
            <w:pPr>
              <w:jc w:val="both"/>
              <w:rPr>
                <w:rFonts w:eastAsia="Calibri"/>
                <w:sz w:val="24"/>
                <w:szCs w:val="24"/>
                <w:lang w:val="kk-KZ" w:eastAsia="en-US"/>
              </w:rPr>
            </w:pPr>
          </w:p>
          <w:p w:rsidR="009A67A8" w:rsidRPr="00363637" w:rsidRDefault="009A67A8" w:rsidP="00A30DE1">
            <w:pPr>
              <w:jc w:val="center"/>
              <w:rPr>
                <w:rFonts w:eastAsia="Calibri"/>
                <w:b/>
                <w:sz w:val="24"/>
                <w:szCs w:val="24"/>
                <w:lang w:val="kk-KZ" w:eastAsia="en-US"/>
              </w:rPr>
            </w:pPr>
            <w:r w:rsidRPr="00363637">
              <w:rPr>
                <w:rFonts w:eastAsia="Calibri"/>
                <w:b/>
                <w:sz w:val="24"/>
                <w:szCs w:val="24"/>
                <w:lang w:val="kk-KZ" w:eastAsia="en-US"/>
              </w:rPr>
              <w:t>7</w:t>
            </w:r>
            <w:r w:rsidR="000D2E6A" w:rsidRPr="00363637">
              <w:rPr>
                <w:rFonts w:eastAsia="Calibri"/>
                <w:b/>
                <w:sz w:val="24"/>
                <w:szCs w:val="24"/>
                <w:lang w:val="kk-KZ" w:eastAsia="en-US"/>
              </w:rPr>
              <w:t>.</w:t>
            </w:r>
            <w:r w:rsidRPr="00363637">
              <w:rPr>
                <w:rFonts w:eastAsia="Calibri"/>
                <w:b/>
                <w:sz w:val="24"/>
                <w:szCs w:val="24"/>
                <w:lang w:val="kk-KZ" w:eastAsia="en-US"/>
              </w:rPr>
              <w:t xml:space="preserve"> Тараптар жауапкершілігі</w:t>
            </w:r>
          </w:p>
          <w:p w:rsidR="009A67A8" w:rsidRPr="00363637" w:rsidRDefault="009A67A8" w:rsidP="00A30DE1">
            <w:pPr>
              <w:jc w:val="both"/>
              <w:rPr>
                <w:rFonts w:eastAsia="Calibri"/>
                <w:sz w:val="24"/>
                <w:szCs w:val="24"/>
                <w:lang w:val="kk-KZ" w:eastAsia="en-US"/>
              </w:rPr>
            </w:pPr>
            <w:r w:rsidRPr="00363637">
              <w:rPr>
                <w:rFonts w:eastAsia="Calibri"/>
                <w:sz w:val="24"/>
                <w:szCs w:val="24"/>
                <w:lang w:val="kk-KZ" w:eastAsia="en-US"/>
              </w:rPr>
              <w:t xml:space="preserve">Тараптар осы Шарт бойынша міндеттемелерін орындамағаны немесе тиісінше орындамағаны үшін ҚР </w:t>
            </w:r>
            <w:r w:rsidRPr="00363637">
              <w:rPr>
                <w:rFonts w:eastAsia="Calibri"/>
                <w:sz w:val="24"/>
                <w:szCs w:val="24"/>
                <w:lang w:val="kk-KZ" w:eastAsia="en-US"/>
              </w:rPr>
              <w:lastRenderedPageBreak/>
              <w:t>заңнамасына сәйкес жауапты болады.</w:t>
            </w:r>
          </w:p>
          <w:p w:rsidR="009A67A8" w:rsidRPr="00363637" w:rsidRDefault="009A67A8" w:rsidP="00A30DE1">
            <w:pPr>
              <w:jc w:val="both"/>
              <w:rPr>
                <w:rFonts w:eastAsia="Calibri"/>
                <w:sz w:val="24"/>
                <w:szCs w:val="24"/>
                <w:lang w:val="kk-KZ" w:eastAsia="en-US"/>
              </w:rPr>
            </w:pPr>
          </w:p>
          <w:p w:rsidR="009A67A8" w:rsidRPr="00363637" w:rsidRDefault="009A67A8" w:rsidP="00A30DE1">
            <w:pPr>
              <w:jc w:val="center"/>
              <w:rPr>
                <w:rFonts w:eastAsia="Calibri"/>
                <w:sz w:val="24"/>
                <w:szCs w:val="24"/>
                <w:lang w:val="kk-KZ" w:eastAsia="en-US"/>
              </w:rPr>
            </w:pPr>
            <w:r w:rsidRPr="00363637">
              <w:rPr>
                <w:rFonts w:eastAsia="Calibri"/>
                <w:b/>
                <w:sz w:val="24"/>
                <w:szCs w:val="24"/>
                <w:lang w:val="kk-KZ" w:eastAsia="en-US"/>
              </w:rPr>
              <w:t>8</w:t>
            </w:r>
            <w:r w:rsidR="00C551BC" w:rsidRPr="00363637">
              <w:rPr>
                <w:rFonts w:eastAsia="Calibri"/>
                <w:b/>
                <w:sz w:val="24"/>
                <w:szCs w:val="24"/>
                <w:lang w:val="kk-KZ" w:eastAsia="en-US"/>
              </w:rPr>
              <w:t>.</w:t>
            </w:r>
            <w:r w:rsidRPr="00363637">
              <w:rPr>
                <w:rFonts w:eastAsia="Calibri"/>
                <w:b/>
                <w:sz w:val="24"/>
                <w:szCs w:val="24"/>
                <w:lang w:val="kk-KZ" w:eastAsia="en-US"/>
              </w:rPr>
              <w:t xml:space="preserve"> Құпиялылығы</w:t>
            </w:r>
          </w:p>
          <w:p w:rsidR="009A67A8" w:rsidRPr="00363637" w:rsidRDefault="009A67A8" w:rsidP="00A30DE1">
            <w:pPr>
              <w:jc w:val="both"/>
              <w:rPr>
                <w:rFonts w:eastAsia="Calibri"/>
                <w:sz w:val="24"/>
                <w:szCs w:val="24"/>
                <w:lang w:val="kk-KZ" w:eastAsia="en-US"/>
              </w:rPr>
            </w:pPr>
            <w:r w:rsidRPr="00363637">
              <w:rPr>
                <w:rFonts w:eastAsia="Calibri"/>
                <w:sz w:val="24"/>
                <w:szCs w:val="24"/>
                <w:lang w:val="kk-KZ" w:eastAsia="en-US"/>
              </w:rPr>
              <w:t>Тараптар осы Шарттың талаптарына  байланысты немесе осыған орай алынған барлық ақпараттың құпиялылығын қамтамасыз етуге келіседі. Әр Тарап басқа Тараптардың алдын ала тікелей жазбаша келісімінсіз үшінші тарапқа осы құпия ақпараттың ашылуынан сақтануға қажетті барлық шараларды қабылдауға міндеттенеді. Жоғарыда көрсетілген құпиялылықты сақтау міндеттемесі шарттың бүкіл әрекет ету мерзімі бойына және ол аяқталған соң 6 (алты) жыл бойы күшінде қалады, бұл орайда Тараптар төмендегі жағдайда ақпарат құпиялылығын сақтауға міндетті емес:</w:t>
            </w:r>
          </w:p>
          <w:p w:rsidR="009A67A8" w:rsidRPr="00363637" w:rsidRDefault="009A67A8" w:rsidP="00A30DE1">
            <w:pPr>
              <w:jc w:val="both"/>
              <w:rPr>
                <w:rFonts w:eastAsia="Calibri"/>
                <w:sz w:val="24"/>
                <w:szCs w:val="24"/>
                <w:lang w:val="kk-KZ" w:eastAsia="en-US"/>
              </w:rPr>
            </w:pPr>
            <w:r w:rsidRPr="00363637">
              <w:rPr>
                <w:rFonts w:eastAsia="Calibri"/>
                <w:sz w:val="24"/>
                <w:szCs w:val="24"/>
                <w:lang w:val="kk-KZ" w:eastAsia="en-US"/>
              </w:rPr>
              <w:t>1) осы Шарттың ережелерін бұзу және осы Шарт Тараптарының кінәсі нәтижесінде емес, тұлғалардың кең көлеміне қолжетімді болып табылса немесе болып үлгерсе;</w:t>
            </w:r>
          </w:p>
          <w:p w:rsidR="009A67A8" w:rsidRPr="00363637" w:rsidRDefault="009A67A8" w:rsidP="00A30DE1">
            <w:pPr>
              <w:jc w:val="both"/>
              <w:rPr>
                <w:rFonts w:eastAsia="Calibri"/>
                <w:sz w:val="24"/>
                <w:szCs w:val="24"/>
                <w:lang w:val="kk-KZ" w:eastAsia="en-US"/>
              </w:rPr>
            </w:pPr>
            <w:r w:rsidRPr="00363637">
              <w:rPr>
                <w:rFonts w:eastAsia="Calibri"/>
                <w:sz w:val="24"/>
                <w:szCs w:val="24"/>
                <w:lang w:val="kk-KZ" w:eastAsia="en-US"/>
              </w:rPr>
              <w:t>2) құпия осы Шарт Тараптарының қайсысынан болса да қабылдаушы тарапқа белгілі болса немесе болып үлгерсе, ал осы ақпарат көзі осындай ақпарат құпиялылығын қамтамасыз ету бойынша осы Шарт Тараптарының қайсысының да алдында міндеттемелер жүктемесе;</w:t>
            </w:r>
          </w:p>
          <w:p w:rsidR="009A67A8" w:rsidRPr="00363637" w:rsidRDefault="009A67A8" w:rsidP="00A30DE1">
            <w:pPr>
              <w:jc w:val="both"/>
              <w:rPr>
                <w:rFonts w:eastAsia="Calibri"/>
                <w:sz w:val="24"/>
                <w:szCs w:val="24"/>
                <w:lang w:val="kk-KZ" w:eastAsia="en-US"/>
              </w:rPr>
            </w:pPr>
            <w:r w:rsidRPr="00363637">
              <w:rPr>
                <w:rFonts w:eastAsia="Calibri"/>
                <w:sz w:val="24"/>
                <w:szCs w:val="24"/>
                <w:lang w:val="kk-KZ" w:eastAsia="en-US"/>
              </w:rPr>
              <w:t xml:space="preserve">3) Қазақстан Республикасының заңнамасына, сот </w:t>
            </w:r>
            <w:r w:rsidR="00574B99" w:rsidRPr="00363637">
              <w:rPr>
                <w:rFonts w:eastAsia="Calibri"/>
                <w:sz w:val="24"/>
                <w:szCs w:val="24"/>
                <w:lang w:val="kk-KZ" w:eastAsia="en-US"/>
              </w:rPr>
              <w:t xml:space="preserve">және құқық қорғау </w:t>
            </w:r>
            <w:r w:rsidRPr="00363637">
              <w:rPr>
                <w:rFonts w:eastAsia="Calibri"/>
                <w:sz w:val="24"/>
                <w:szCs w:val="24"/>
                <w:lang w:val="kk-KZ" w:eastAsia="en-US"/>
              </w:rPr>
              <w:t>органының немесе</w:t>
            </w:r>
            <w:r w:rsidR="00574B99" w:rsidRPr="00363637">
              <w:rPr>
                <w:rFonts w:eastAsia="Calibri"/>
                <w:sz w:val="24"/>
                <w:szCs w:val="24"/>
                <w:lang w:val="kk-KZ" w:eastAsia="en-US"/>
              </w:rPr>
              <w:t xml:space="preserve"> </w:t>
            </w:r>
            <w:r w:rsidRPr="00363637">
              <w:rPr>
                <w:rFonts w:eastAsia="Calibri"/>
                <w:sz w:val="24"/>
                <w:szCs w:val="24"/>
                <w:lang w:val="kk-KZ" w:eastAsia="en-US"/>
              </w:rPr>
              <w:t xml:space="preserve"> өзге </w:t>
            </w:r>
            <w:r w:rsidR="00574B99" w:rsidRPr="00363637">
              <w:rPr>
                <w:rFonts w:eastAsia="Calibri"/>
                <w:sz w:val="24"/>
                <w:szCs w:val="24"/>
                <w:lang w:val="kk-KZ" w:eastAsia="en-US"/>
              </w:rPr>
              <w:t xml:space="preserve">өкілетті </w:t>
            </w:r>
            <w:r w:rsidRPr="00363637">
              <w:rPr>
                <w:rFonts w:eastAsia="Calibri"/>
                <w:sz w:val="24"/>
                <w:szCs w:val="24"/>
                <w:lang w:val="kk-KZ" w:eastAsia="en-US"/>
              </w:rPr>
              <w:t>органының өкіміне сәйкес ашылуы тиіс болса;</w:t>
            </w:r>
          </w:p>
          <w:p w:rsidR="009A67A8" w:rsidRPr="00363637" w:rsidRDefault="009A67A8" w:rsidP="00A30DE1">
            <w:pPr>
              <w:jc w:val="both"/>
              <w:rPr>
                <w:rFonts w:eastAsia="Calibri"/>
                <w:sz w:val="24"/>
                <w:szCs w:val="24"/>
                <w:lang w:val="kk-KZ" w:eastAsia="en-US"/>
              </w:rPr>
            </w:pPr>
            <w:r w:rsidRPr="00363637">
              <w:rPr>
                <w:rFonts w:eastAsia="Calibri"/>
                <w:sz w:val="24"/>
                <w:szCs w:val="24"/>
                <w:lang w:val="kk-KZ" w:eastAsia="en-US"/>
              </w:rPr>
              <w:t>4) құпиялы негізде кәсіби кеңес берушілерге және/немесе қаржы мекемелеріне ашылса;</w:t>
            </w:r>
          </w:p>
          <w:p w:rsidR="009A67A8" w:rsidRPr="00363637" w:rsidRDefault="009A67A8" w:rsidP="00A30DE1">
            <w:pPr>
              <w:jc w:val="both"/>
              <w:rPr>
                <w:rFonts w:eastAsia="Calibri"/>
                <w:sz w:val="24"/>
                <w:szCs w:val="24"/>
                <w:lang w:val="kk-KZ" w:eastAsia="en-US"/>
              </w:rPr>
            </w:pPr>
            <w:r w:rsidRPr="00363637">
              <w:rPr>
                <w:rFonts w:eastAsia="Calibri"/>
                <w:sz w:val="24"/>
                <w:szCs w:val="24"/>
                <w:lang w:val="kk-KZ" w:eastAsia="en-US"/>
              </w:rPr>
              <w:t>5) немесе ашылуы Тараптармен алдын ала келісілген болса.</w:t>
            </w:r>
          </w:p>
          <w:p w:rsidR="009A67A8" w:rsidRPr="00363637" w:rsidRDefault="009A67A8" w:rsidP="00A30DE1">
            <w:pPr>
              <w:jc w:val="both"/>
              <w:rPr>
                <w:rFonts w:eastAsia="Calibri"/>
                <w:sz w:val="24"/>
                <w:szCs w:val="24"/>
                <w:lang w:val="kk-KZ" w:eastAsia="en-US"/>
              </w:rPr>
            </w:pPr>
          </w:p>
          <w:p w:rsidR="009A67A8" w:rsidRPr="00363637" w:rsidRDefault="009A67A8" w:rsidP="00A30DE1">
            <w:pPr>
              <w:jc w:val="both"/>
              <w:rPr>
                <w:rFonts w:eastAsia="Calibri"/>
                <w:sz w:val="24"/>
                <w:szCs w:val="24"/>
                <w:lang w:val="kk-KZ" w:eastAsia="en-US"/>
              </w:rPr>
            </w:pPr>
          </w:p>
          <w:p w:rsidR="009A67A8" w:rsidRPr="00363637" w:rsidRDefault="009A67A8" w:rsidP="00A30DE1">
            <w:pPr>
              <w:jc w:val="both"/>
              <w:rPr>
                <w:rFonts w:eastAsia="Calibri"/>
                <w:sz w:val="24"/>
                <w:szCs w:val="24"/>
                <w:lang w:val="kk-KZ" w:eastAsia="en-US"/>
              </w:rPr>
            </w:pPr>
          </w:p>
          <w:p w:rsidR="009A67A8" w:rsidRPr="00363637" w:rsidRDefault="009A67A8" w:rsidP="00A30DE1">
            <w:pPr>
              <w:jc w:val="both"/>
              <w:rPr>
                <w:rFonts w:eastAsia="Calibri"/>
                <w:sz w:val="24"/>
                <w:szCs w:val="24"/>
                <w:lang w:val="kk-KZ" w:eastAsia="en-US"/>
              </w:rPr>
            </w:pPr>
          </w:p>
          <w:p w:rsidR="009A67A8" w:rsidRPr="00363637" w:rsidRDefault="009A67A8" w:rsidP="00A30DE1">
            <w:pPr>
              <w:jc w:val="both"/>
              <w:rPr>
                <w:rFonts w:eastAsia="Calibri"/>
                <w:sz w:val="24"/>
                <w:szCs w:val="24"/>
                <w:lang w:val="kk-KZ" w:eastAsia="en-US"/>
              </w:rPr>
            </w:pPr>
          </w:p>
          <w:p w:rsidR="009A67A8" w:rsidRPr="00363637" w:rsidRDefault="009A67A8" w:rsidP="00A30DE1">
            <w:pPr>
              <w:jc w:val="center"/>
              <w:rPr>
                <w:rFonts w:eastAsia="Calibri"/>
                <w:b/>
                <w:sz w:val="24"/>
                <w:szCs w:val="24"/>
                <w:lang w:val="kk-KZ" w:eastAsia="en-US"/>
              </w:rPr>
            </w:pPr>
            <w:r w:rsidRPr="00363637">
              <w:rPr>
                <w:rFonts w:eastAsia="Calibri"/>
                <w:b/>
                <w:sz w:val="24"/>
                <w:szCs w:val="24"/>
                <w:lang w:val="kk-KZ" w:eastAsia="en-US"/>
              </w:rPr>
              <w:t>9</w:t>
            </w:r>
            <w:r w:rsidR="000D2E6A" w:rsidRPr="00363637">
              <w:rPr>
                <w:rFonts w:eastAsia="Calibri"/>
                <w:b/>
                <w:sz w:val="24"/>
                <w:szCs w:val="24"/>
                <w:lang w:val="kk-KZ" w:eastAsia="en-US"/>
              </w:rPr>
              <w:t>.</w:t>
            </w:r>
            <w:r w:rsidRPr="00363637">
              <w:rPr>
                <w:rFonts w:eastAsia="Calibri"/>
                <w:b/>
                <w:sz w:val="24"/>
                <w:szCs w:val="24"/>
                <w:lang w:val="kk-KZ" w:eastAsia="en-US"/>
              </w:rPr>
              <w:t xml:space="preserve"> Еңсерілмейтін күш </w:t>
            </w:r>
          </w:p>
          <w:p w:rsidR="009A67A8" w:rsidRPr="00363637" w:rsidRDefault="009A67A8" w:rsidP="00A30DE1">
            <w:pPr>
              <w:jc w:val="center"/>
              <w:rPr>
                <w:rFonts w:eastAsia="Calibri"/>
                <w:b/>
                <w:sz w:val="24"/>
                <w:szCs w:val="24"/>
                <w:lang w:val="kk-KZ" w:eastAsia="en-US"/>
              </w:rPr>
            </w:pPr>
            <w:r w:rsidRPr="00363637">
              <w:rPr>
                <w:rFonts w:eastAsia="Calibri"/>
                <w:b/>
                <w:sz w:val="24"/>
                <w:szCs w:val="24"/>
                <w:lang w:val="kk-KZ" w:eastAsia="en-US"/>
              </w:rPr>
              <w:t xml:space="preserve">жағдайлары (Форс-мажор) </w:t>
            </w:r>
          </w:p>
          <w:p w:rsidR="00574B99" w:rsidRPr="00363637" w:rsidRDefault="009A67A8" w:rsidP="00A30DE1">
            <w:pPr>
              <w:jc w:val="both"/>
              <w:rPr>
                <w:rFonts w:eastAsia="Calibri"/>
                <w:sz w:val="24"/>
                <w:szCs w:val="24"/>
                <w:lang w:val="kk-KZ" w:eastAsia="en-US"/>
              </w:rPr>
            </w:pPr>
            <w:r w:rsidRPr="00363637">
              <w:rPr>
                <w:rFonts w:eastAsia="Calibri"/>
                <w:sz w:val="24"/>
                <w:szCs w:val="24"/>
                <w:lang w:val="kk-KZ" w:eastAsia="en-US"/>
              </w:rPr>
              <w:t>9.1</w:t>
            </w:r>
            <w:r w:rsidR="000D2E6A" w:rsidRPr="00363637">
              <w:rPr>
                <w:rFonts w:eastAsia="Calibri"/>
                <w:sz w:val="24"/>
                <w:szCs w:val="24"/>
                <w:lang w:val="kk-KZ" w:eastAsia="en-US"/>
              </w:rPr>
              <w:t>.</w:t>
            </w:r>
            <w:r w:rsidRPr="00363637">
              <w:rPr>
                <w:rFonts w:eastAsia="Calibri"/>
                <w:sz w:val="24"/>
                <w:szCs w:val="24"/>
                <w:lang w:val="kk-KZ" w:eastAsia="en-US"/>
              </w:rPr>
              <w:t xml:space="preserve"> </w:t>
            </w:r>
            <w:r w:rsidR="00574B99" w:rsidRPr="00363637">
              <w:rPr>
                <w:rFonts w:eastAsia="Calibri"/>
                <w:sz w:val="24"/>
                <w:szCs w:val="24"/>
                <w:lang w:val="kk-KZ" w:eastAsia="en-US"/>
              </w:rPr>
              <w:t xml:space="preserve">Егер орындамау Құжаттамалық құзыретті мемлекеттік органдар растаған тараптардың еркіне қарамастан болған төтенше жағдайларға байланысты болса, Тараптар Шарт бойынша өз міндеттемелерін ішінара немесе толық орындамағаны үшін жауапкершіліктен босатылады. Мұндай жағдайларға әскери іс-қимылдар, дүлей зілзалалар, дәрілік заттар мен медициналық бұйымдардың айналысы саласындағы ҚР заңнамасының өзгеруі, жаппай тәртіпсіздіктер, міндеттемелердің толық немесе ішінара орындалуына кедергі </w:t>
            </w:r>
            <w:r w:rsidR="00574B99" w:rsidRPr="00363637">
              <w:rPr>
                <w:rFonts w:eastAsia="Calibri"/>
                <w:sz w:val="24"/>
                <w:szCs w:val="24"/>
                <w:lang w:val="kk-KZ" w:eastAsia="en-US"/>
              </w:rPr>
              <w:lastRenderedPageBreak/>
              <w:t>келтіретін, міндеттемелердің орындалуы көрсетілген мән-жайлардың қолданылу уақытына ұзартылатын мемлекеттік органдардың тыйым салу немесе шектеу заңнамалық шешімдері жатады.</w:t>
            </w:r>
          </w:p>
          <w:p w:rsidR="009A67A8" w:rsidRPr="00363637" w:rsidRDefault="009A67A8" w:rsidP="00A30DE1">
            <w:pPr>
              <w:jc w:val="both"/>
              <w:rPr>
                <w:rFonts w:eastAsia="Calibri"/>
                <w:sz w:val="24"/>
                <w:szCs w:val="24"/>
                <w:lang w:val="kk-KZ" w:eastAsia="en-US"/>
              </w:rPr>
            </w:pPr>
            <w:r w:rsidRPr="00363637">
              <w:rPr>
                <w:rFonts w:eastAsia="Calibri"/>
                <w:sz w:val="24"/>
                <w:szCs w:val="24"/>
                <w:lang w:val="kk-KZ" w:eastAsia="en-US"/>
              </w:rPr>
              <w:t>9.2</w:t>
            </w:r>
            <w:r w:rsidR="000D2E6A" w:rsidRPr="00363637">
              <w:rPr>
                <w:rFonts w:eastAsia="Calibri"/>
                <w:sz w:val="24"/>
                <w:szCs w:val="24"/>
                <w:lang w:val="kk-KZ" w:eastAsia="en-US"/>
              </w:rPr>
              <w:t>.</w:t>
            </w:r>
            <w:r w:rsidRPr="00363637">
              <w:rPr>
                <w:rFonts w:eastAsia="Calibri"/>
                <w:sz w:val="24"/>
                <w:szCs w:val="24"/>
                <w:lang w:val="kk-KZ" w:eastAsia="en-US"/>
              </w:rPr>
              <w:t xml:space="preserve"> Осындай жағдайларға сілтеме жасайтын Тарап 10 (он) жұмыс күні ішінде ол туралы екінші Тарапты хабардар етуге міндетті. Хабарламау немесе уақтылы хабардар етпеу тиісті Тарапты жауапкершіліктен босату негізі ретінде мұндай жағдайларға сілтеме жасау құқығынан айырады.  </w:t>
            </w:r>
          </w:p>
          <w:p w:rsidR="009A67A8" w:rsidRPr="00363637" w:rsidRDefault="009A67A8" w:rsidP="00A30DE1">
            <w:pPr>
              <w:jc w:val="both"/>
              <w:rPr>
                <w:rFonts w:eastAsia="Calibri"/>
                <w:sz w:val="24"/>
                <w:szCs w:val="24"/>
                <w:lang w:val="kk-KZ" w:eastAsia="en-US"/>
              </w:rPr>
            </w:pPr>
          </w:p>
          <w:p w:rsidR="007C6D0A" w:rsidRPr="00363637" w:rsidRDefault="007C6D0A" w:rsidP="00A30DE1">
            <w:pPr>
              <w:jc w:val="both"/>
              <w:rPr>
                <w:rFonts w:eastAsia="Calibri"/>
                <w:sz w:val="24"/>
                <w:szCs w:val="24"/>
                <w:lang w:val="kk-KZ" w:eastAsia="en-US"/>
              </w:rPr>
            </w:pPr>
          </w:p>
          <w:p w:rsidR="009A67A8" w:rsidRPr="00363637" w:rsidRDefault="009A67A8" w:rsidP="00A30DE1">
            <w:pPr>
              <w:jc w:val="both"/>
              <w:rPr>
                <w:rFonts w:eastAsia="Calibri"/>
                <w:sz w:val="24"/>
                <w:szCs w:val="24"/>
                <w:lang w:val="kk-KZ" w:eastAsia="en-US"/>
              </w:rPr>
            </w:pPr>
          </w:p>
          <w:p w:rsidR="009A67A8" w:rsidRPr="00363637" w:rsidRDefault="009A67A8" w:rsidP="00A30DE1">
            <w:pPr>
              <w:jc w:val="center"/>
              <w:rPr>
                <w:rFonts w:eastAsia="Calibri"/>
                <w:b/>
                <w:sz w:val="24"/>
                <w:szCs w:val="24"/>
                <w:lang w:val="kk-KZ" w:eastAsia="en-US"/>
              </w:rPr>
            </w:pPr>
            <w:r w:rsidRPr="00363637">
              <w:rPr>
                <w:rFonts w:eastAsia="Calibri"/>
                <w:b/>
                <w:sz w:val="24"/>
                <w:szCs w:val="24"/>
                <w:lang w:val="kk-KZ" w:eastAsia="en-US"/>
              </w:rPr>
              <w:t>10. Қорытынды ереже</w:t>
            </w:r>
          </w:p>
          <w:p w:rsidR="00CB6F0C" w:rsidRPr="00363637" w:rsidRDefault="009A67A8" w:rsidP="00CB6F0C">
            <w:pPr>
              <w:jc w:val="both"/>
              <w:rPr>
                <w:rFonts w:eastAsiaTheme="minorHAnsi"/>
                <w:sz w:val="24"/>
                <w:szCs w:val="24"/>
                <w:lang w:val="kk-KZ"/>
              </w:rPr>
            </w:pPr>
            <w:r w:rsidRPr="00363637">
              <w:rPr>
                <w:sz w:val="24"/>
                <w:szCs w:val="24"/>
                <w:lang w:val="kk-KZ"/>
              </w:rPr>
              <w:t>10.1</w:t>
            </w:r>
            <w:r w:rsidR="000D2E6A" w:rsidRPr="00363637">
              <w:rPr>
                <w:sz w:val="24"/>
                <w:szCs w:val="24"/>
                <w:lang w:val="kk-KZ"/>
              </w:rPr>
              <w:t>.</w:t>
            </w:r>
            <w:r w:rsidRPr="00363637">
              <w:rPr>
                <w:sz w:val="24"/>
                <w:szCs w:val="24"/>
                <w:lang w:val="kk-KZ"/>
              </w:rPr>
              <w:t xml:space="preserve"> </w:t>
            </w:r>
            <w:r w:rsidR="00CB6F0C" w:rsidRPr="00363637">
              <w:rPr>
                <w:rFonts w:eastAsiaTheme="minorHAnsi"/>
                <w:sz w:val="24"/>
                <w:szCs w:val="24"/>
                <w:lang w:val="kk-KZ"/>
              </w:rPr>
              <w:t>Шарт оған Тараптар қол қойғаннан                    және Порталда тіркелгеннен кейін күшіне               енеді.</w:t>
            </w:r>
          </w:p>
          <w:p w:rsidR="00CB6F0C" w:rsidRPr="00363637" w:rsidRDefault="00CB6F0C" w:rsidP="00CB6F0C">
            <w:pPr>
              <w:jc w:val="both"/>
              <w:rPr>
                <w:rFonts w:eastAsiaTheme="minorHAnsi"/>
                <w:sz w:val="24"/>
                <w:szCs w:val="24"/>
                <w:lang w:val="kk-KZ"/>
              </w:rPr>
            </w:pPr>
            <w:r w:rsidRPr="00363637">
              <w:rPr>
                <w:rFonts w:eastAsiaTheme="minorHAnsi"/>
                <w:sz w:val="24"/>
                <w:szCs w:val="24"/>
                <w:lang w:val="kk-KZ"/>
              </w:rPr>
              <w:t xml:space="preserve">Шарт 20__ жылғы 29 желтоқсанға дейін, ал Орындаушының жұмысындағы өтінімдер шеңберінде - Тараптар Шарт бойынша өз міндеттемелерін толық орындағанға дейін </w:t>
            </w:r>
            <w:r w:rsidR="00973F44" w:rsidRPr="00363637">
              <w:rPr>
                <w:rFonts w:eastAsiaTheme="minorHAnsi"/>
                <w:sz w:val="24"/>
                <w:szCs w:val="24"/>
                <w:lang w:val="kk-KZ"/>
              </w:rPr>
              <w:t>қолданыста болады</w:t>
            </w:r>
            <w:r w:rsidRPr="00363637">
              <w:rPr>
                <w:rFonts w:eastAsiaTheme="minorHAnsi"/>
                <w:sz w:val="24"/>
                <w:szCs w:val="24"/>
                <w:lang w:val="kk-KZ"/>
              </w:rPr>
              <w:t>.</w:t>
            </w:r>
          </w:p>
          <w:p w:rsidR="009A67A8" w:rsidRPr="00363637" w:rsidRDefault="009A67A8" w:rsidP="00A30DE1">
            <w:pPr>
              <w:jc w:val="both"/>
              <w:rPr>
                <w:rFonts w:eastAsia="Calibri"/>
                <w:sz w:val="24"/>
                <w:szCs w:val="24"/>
                <w:lang w:val="kk-KZ" w:eastAsia="en-US"/>
              </w:rPr>
            </w:pPr>
            <w:r w:rsidRPr="00363637">
              <w:rPr>
                <w:rFonts w:eastAsia="Calibri"/>
                <w:sz w:val="24"/>
                <w:szCs w:val="24"/>
                <w:lang w:val="kk-KZ" w:eastAsia="en-US"/>
              </w:rPr>
              <w:t>10.2</w:t>
            </w:r>
            <w:r w:rsidR="000D2E6A" w:rsidRPr="00363637">
              <w:rPr>
                <w:rFonts w:eastAsia="Calibri"/>
                <w:sz w:val="24"/>
                <w:szCs w:val="24"/>
                <w:lang w:val="kk-KZ" w:eastAsia="en-US"/>
              </w:rPr>
              <w:t>.</w:t>
            </w:r>
            <w:r w:rsidRPr="00363637">
              <w:rPr>
                <w:rFonts w:eastAsia="Calibri"/>
                <w:sz w:val="24"/>
                <w:szCs w:val="24"/>
                <w:lang w:val="kk-KZ" w:eastAsia="en-US"/>
              </w:rPr>
              <w:t xml:space="preserve"> Шартты: </w:t>
            </w:r>
          </w:p>
          <w:p w:rsidR="009A67A8" w:rsidRPr="00363637" w:rsidRDefault="009A67A8" w:rsidP="00A30DE1">
            <w:pPr>
              <w:jc w:val="both"/>
              <w:rPr>
                <w:rFonts w:eastAsia="Calibri"/>
                <w:sz w:val="24"/>
                <w:szCs w:val="24"/>
                <w:lang w:val="kk-KZ" w:eastAsia="en-US"/>
              </w:rPr>
            </w:pPr>
            <w:r w:rsidRPr="00363637">
              <w:rPr>
                <w:rFonts w:eastAsia="Calibri"/>
                <w:sz w:val="24"/>
                <w:szCs w:val="24"/>
                <w:lang w:val="kk-KZ" w:eastAsia="en-US"/>
              </w:rPr>
              <w:t xml:space="preserve">1) Тараптардың бірі осы Шартта және Тараптардың аумағында қолданыстағы заңнамада көзделген тәртіпте Шарт бойынша  міндеттемелерін орындамаған жағдайда  Тараптардың бірінің бастамасы бойынша бір жақты тәртіпте; </w:t>
            </w:r>
          </w:p>
          <w:p w:rsidR="009A67A8" w:rsidRPr="00363637" w:rsidRDefault="009A67A8" w:rsidP="00A30DE1">
            <w:pPr>
              <w:jc w:val="both"/>
              <w:rPr>
                <w:rFonts w:eastAsia="Calibri"/>
                <w:sz w:val="24"/>
                <w:szCs w:val="24"/>
                <w:lang w:val="kk-KZ" w:eastAsia="en-US"/>
              </w:rPr>
            </w:pPr>
            <w:r w:rsidRPr="00363637">
              <w:rPr>
                <w:rFonts w:eastAsia="Calibri"/>
                <w:sz w:val="24"/>
                <w:szCs w:val="24"/>
                <w:lang w:val="kk-KZ" w:eastAsia="en-US"/>
              </w:rPr>
              <w:t>2) Тараптардың келісімі бойынша бұза алады.</w:t>
            </w:r>
          </w:p>
          <w:p w:rsidR="009A67A8" w:rsidRPr="00363637" w:rsidRDefault="009A67A8" w:rsidP="00A30DE1">
            <w:pPr>
              <w:jc w:val="both"/>
              <w:rPr>
                <w:rFonts w:eastAsia="Calibri"/>
                <w:sz w:val="24"/>
                <w:szCs w:val="24"/>
                <w:lang w:val="kk-KZ" w:eastAsia="en-US"/>
              </w:rPr>
            </w:pPr>
            <w:r w:rsidRPr="00363637">
              <w:rPr>
                <w:rFonts w:eastAsia="Calibri"/>
                <w:sz w:val="24"/>
                <w:szCs w:val="24"/>
                <w:lang w:val="kk-KZ" w:eastAsia="en-US"/>
              </w:rPr>
              <w:t>10.3</w:t>
            </w:r>
            <w:r w:rsidR="000D2E6A" w:rsidRPr="00363637">
              <w:rPr>
                <w:rFonts w:eastAsia="Calibri"/>
                <w:sz w:val="24"/>
                <w:szCs w:val="24"/>
                <w:lang w:val="kk-KZ" w:eastAsia="en-US"/>
              </w:rPr>
              <w:t>.</w:t>
            </w:r>
            <w:r w:rsidRPr="00363637">
              <w:rPr>
                <w:rFonts w:eastAsia="Calibri"/>
                <w:sz w:val="24"/>
                <w:szCs w:val="24"/>
                <w:lang w:val="kk-KZ" w:eastAsia="en-US"/>
              </w:rPr>
              <w:t xml:space="preserve">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w:t>
            </w:r>
            <w:r w:rsidR="00574B99" w:rsidRPr="00363637">
              <w:rPr>
                <w:rFonts w:eastAsia="Calibri"/>
                <w:sz w:val="24"/>
                <w:szCs w:val="24"/>
                <w:lang w:val="kk-KZ" w:eastAsia="en-US"/>
              </w:rPr>
              <w:t>уге міндетті</w:t>
            </w:r>
            <w:r w:rsidRPr="00363637">
              <w:rPr>
                <w:rFonts w:eastAsia="Calibri"/>
                <w:sz w:val="24"/>
                <w:szCs w:val="24"/>
                <w:lang w:val="kk-KZ" w:eastAsia="en-US"/>
              </w:rPr>
              <w:t xml:space="preserve">. </w:t>
            </w:r>
            <w:r w:rsidR="00574B99" w:rsidRPr="00363637">
              <w:rPr>
                <w:rFonts w:eastAsia="Calibri"/>
                <w:sz w:val="24"/>
                <w:szCs w:val="24"/>
                <w:lang w:val="kk-KZ" w:eastAsia="en-US"/>
              </w:rPr>
              <w:t>Бұл ретте Тараптар осы Шарт бұзылған күннен бастап күнтізбелік 10 (он) күннен кешіктірмей толық өзара есеп айырысуды жүргізуге міндетті</w:t>
            </w:r>
          </w:p>
          <w:p w:rsidR="009A67A8" w:rsidRPr="00363637" w:rsidRDefault="009A67A8" w:rsidP="00A30DE1">
            <w:pPr>
              <w:jc w:val="both"/>
              <w:rPr>
                <w:rFonts w:eastAsia="Calibri"/>
                <w:sz w:val="24"/>
                <w:szCs w:val="24"/>
                <w:lang w:val="kk-KZ" w:eastAsia="en-US"/>
              </w:rPr>
            </w:pPr>
            <w:r w:rsidRPr="00363637">
              <w:rPr>
                <w:rFonts w:eastAsia="Calibri"/>
                <w:sz w:val="24"/>
                <w:szCs w:val="24"/>
                <w:lang w:val="kk-KZ" w:eastAsia="en-US"/>
              </w:rPr>
              <w:t>10.4</w:t>
            </w:r>
            <w:r w:rsidR="000D2E6A" w:rsidRPr="00363637">
              <w:rPr>
                <w:rFonts w:eastAsia="Calibri"/>
                <w:sz w:val="24"/>
                <w:szCs w:val="24"/>
                <w:lang w:val="kk-KZ" w:eastAsia="en-US"/>
              </w:rPr>
              <w:t>.</w:t>
            </w:r>
            <w:r w:rsidRPr="00363637">
              <w:rPr>
                <w:rFonts w:eastAsia="Calibri"/>
                <w:sz w:val="24"/>
                <w:szCs w:val="24"/>
                <w:lang w:val="kk-KZ" w:eastAsia="en-US"/>
              </w:rPr>
              <w:t xml:space="preserve"> Осы Шартқа барлық өзгерістер мен толықтырулар  егер олар жазбаша нысанда жасалған жағдайда заңды күші болады.</w:t>
            </w:r>
          </w:p>
          <w:p w:rsidR="009A67A8" w:rsidRPr="00363637" w:rsidRDefault="009A67A8" w:rsidP="00A30DE1">
            <w:pPr>
              <w:jc w:val="both"/>
              <w:rPr>
                <w:sz w:val="24"/>
                <w:szCs w:val="24"/>
                <w:lang w:val="kk-KZ"/>
              </w:rPr>
            </w:pPr>
            <w:r w:rsidRPr="00363637">
              <w:rPr>
                <w:sz w:val="24"/>
                <w:szCs w:val="24"/>
                <w:lang w:val="kk-KZ"/>
              </w:rPr>
              <w:t>10.5</w:t>
            </w:r>
            <w:r w:rsidR="000D2E6A" w:rsidRPr="00363637">
              <w:rPr>
                <w:sz w:val="24"/>
                <w:szCs w:val="24"/>
                <w:lang w:val="kk-KZ"/>
              </w:rPr>
              <w:t>.</w:t>
            </w:r>
            <w:r w:rsidRPr="00363637">
              <w:rPr>
                <w:sz w:val="24"/>
                <w:szCs w:val="24"/>
                <w:lang w:val="kk-KZ"/>
              </w:rPr>
              <w:t xml:space="preserve"> Осы Шарт</w:t>
            </w:r>
            <w:r w:rsidR="00574B99" w:rsidRPr="00363637">
              <w:rPr>
                <w:sz w:val="24"/>
                <w:szCs w:val="24"/>
                <w:lang w:val="kk-KZ"/>
              </w:rPr>
              <w:t xml:space="preserve">ты орындау барысында туындайтын </w:t>
            </w:r>
            <w:r w:rsidRPr="00363637">
              <w:rPr>
                <w:sz w:val="24"/>
                <w:szCs w:val="24"/>
                <w:lang w:val="kk-KZ"/>
              </w:rPr>
              <w:t>даулар мен келіспеушіліктер Тараптар арасындағы келіссөздер арқылы шешіледі.</w:t>
            </w:r>
          </w:p>
          <w:p w:rsidR="009A67A8" w:rsidRPr="00363637" w:rsidRDefault="009A67A8" w:rsidP="00A30DE1">
            <w:pPr>
              <w:jc w:val="both"/>
              <w:rPr>
                <w:sz w:val="24"/>
                <w:szCs w:val="24"/>
                <w:lang w:val="kk-KZ"/>
              </w:rPr>
            </w:pPr>
            <w:r w:rsidRPr="00363637">
              <w:rPr>
                <w:sz w:val="24"/>
                <w:szCs w:val="24"/>
                <w:lang w:val="kk-KZ"/>
              </w:rPr>
              <w:t>10.6</w:t>
            </w:r>
            <w:r w:rsidR="000D2E6A" w:rsidRPr="00363637">
              <w:rPr>
                <w:sz w:val="24"/>
                <w:szCs w:val="24"/>
                <w:lang w:val="kk-KZ"/>
              </w:rPr>
              <w:t>.</w:t>
            </w:r>
            <w:r w:rsidRPr="00363637">
              <w:rPr>
                <w:sz w:val="24"/>
                <w:szCs w:val="24"/>
                <w:lang w:val="kk-KZ"/>
              </w:rPr>
              <w:t xml:space="preserve"> Егер осындай келіссөздер басталғаннан кейін  күнтізбелік 21 (жиырма бір) </w:t>
            </w:r>
            <w:r w:rsidR="000D2E6A" w:rsidRPr="00363637">
              <w:rPr>
                <w:sz w:val="24"/>
                <w:szCs w:val="24"/>
                <w:lang w:val="kk-KZ"/>
              </w:rPr>
              <w:t xml:space="preserve">күн </w:t>
            </w:r>
            <w:r w:rsidRPr="00363637">
              <w:rPr>
                <w:sz w:val="24"/>
                <w:szCs w:val="24"/>
                <w:lang w:val="kk-KZ"/>
              </w:rPr>
              <w:t>ішінде Орындаушы мен Өтініш беруші осы Шарт бойынша дауды шеше алмаса, Тараптардың кез келгені Қ</w:t>
            </w:r>
            <w:r w:rsidR="00F204A6" w:rsidRPr="00363637">
              <w:rPr>
                <w:sz w:val="24"/>
                <w:szCs w:val="24"/>
                <w:lang w:val="kk-KZ"/>
              </w:rPr>
              <w:t xml:space="preserve">азақстан </w:t>
            </w:r>
            <w:r w:rsidRPr="00363637">
              <w:rPr>
                <w:sz w:val="24"/>
                <w:szCs w:val="24"/>
                <w:lang w:val="kk-KZ"/>
              </w:rPr>
              <w:t>Р</w:t>
            </w:r>
            <w:r w:rsidR="00F204A6" w:rsidRPr="00363637">
              <w:rPr>
                <w:sz w:val="24"/>
                <w:szCs w:val="24"/>
                <w:lang w:val="kk-KZ"/>
              </w:rPr>
              <w:t>еспубликасының</w:t>
            </w:r>
            <w:r w:rsidRPr="00363637">
              <w:rPr>
                <w:sz w:val="24"/>
                <w:szCs w:val="24"/>
                <w:lang w:val="kk-KZ"/>
              </w:rPr>
              <w:t xml:space="preserve"> заңнамасына сәйкес сот тәртібінде осы мәселені шешуді  талап ете алады. </w:t>
            </w:r>
          </w:p>
          <w:p w:rsidR="009A67A8" w:rsidRPr="00363637" w:rsidRDefault="009A67A8" w:rsidP="00A30DE1">
            <w:pPr>
              <w:jc w:val="both"/>
              <w:rPr>
                <w:rFonts w:eastAsia="Calibri"/>
                <w:sz w:val="24"/>
                <w:szCs w:val="24"/>
                <w:lang w:val="kk-KZ" w:eastAsia="en-US"/>
              </w:rPr>
            </w:pPr>
            <w:r w:rsidRPr="00363637">
              <w:rPr>
                <w:rFonts w:eastAsia="Calibri"/>
                <w:sz w:val="24"/>
                <w:szCs w:val="24"/>
                <w:lang w:val="kk-KZ" w:eastAsia="en-US"/>
              </w:rPr>
              <w:t>10.7</w:t>
            </w:r>
            <w:r w:rsidR="000D2E6A" w:rsidRPr="00363637">
              <w:rPr>
                <w:rFonts w:eastAsia="Calibri"/>
                <w:sz w:val="24"/>
                <w:szCs w:val="24"/>
                <w:lang w:val="kk-KZ" w:eastAsia="en-US"/>
              </w:rPr>
              <w:t>.</w:t>
            </w:r>
            <w:r w:rsidRPr="00363637">
              <w:rPr>
                <w:rFonts w:eastAsia="Calibri"/>
                <w:sz w:val="24"/>
                <w:szCs w:val="24"/>
                <w:lang w:val="kk-KZ" w:eastAsia="en-US"/>
              </w:rPr>
              <w:t xml:space="preserve"> Осы Шартта жазылмаған барлық басқа </w:t>
            </w:r>
            <w:r w:rsidRPr="00363637">
              <w:rPr>
                <w:rFonts w:eastAsia="Calibri"/>
                <w:sz w:val="24"/>
                <w:szCs w:val="24"/>
                <w:lang w:val="kk-KZ" w:eastAsia="en-US"/>
              </w:rPr>
              <w:lastRenderedPageBreak/>
              <w:t xml:space="preserve">мәселелер бойынша Тараптар </w:t>
            </w:r>
            <w:r w:rsidR="00F204A6" w:rsidRPr="00363637">
              <w:rPr>
                <w:rFonts w:eastAsia="Calibri"/>
                <w:sz w:val="24"/>
                <w:szCs w:val="24"/>
                <w:lang w:val="kk-KZ" w:eastAsia="en-US"/>
              </w:rPr>
              <w:t>Қазақстан Республикасының</w:t>
            </w:r>
            <w:r w:rsidRPr="00363637">
              <w:rPr>
                <w:rFonts w:eastAsia="Calibri"/>
                <w:sz w:val="24"/>
                <w:szCs w:val="24"/>
                <w:lang w:val="kk-KZ" w:eastAsia="en-US"/>
              </w:rPr>
              <w:t xml:space="preserve"> заңнама</w:t>
            </w:r>
            <w:r w:rsidR="00F204A6" w:rsidRPr="00363637">
              <w:rPr>
                <w:rFonts w:eastAsia="Calibri"/>
                <w:sz w:val="24"/>
                <w:szCs w:val="24"/>
                <w:lang w:val="kk-KZ" w:eastAsia="en-US"/>
              </w:rPr>
              <w:t xml:space="preserve">сын </w:t>
            </w:r>
            <w:r w:rsidRPr="00363637">
              <w:rPr>
                <w:rFonts w:eastAsia="Calibri"/>
                <w:sz w:val="24"/>
                <w:szCs w:val="24"/>
                <w:lang w:val="kk-KZ" w:eastAsia="en-US"/>
              </w:rPr>
              <w:t>басшылыққа алады.</w:t>
            </w:r>
          </w:p>
          <w:p w:rsidR="009A67A8" w:rsidRPr="00363637" w:rsidRDefault="009A67A8" w:rsidP="00A30DE1">
            <w:pPr>
              <w:jc w:val="both"/>
              <w:rPr>
                <w:sz w:val="24"/>
                <w:szCs w:val="24"/>
                <w:lang w:val="kk-KZ"/>
              </w:rPr>
            </w:pPr>
            <w:r w:rsidRPr="00363637">
              <w:rPr>
                <w:rFonts w:eastAsia="Calibri"/>
                <w:sz w:val="24"/>
                <w:szCs w:val="24"/>
                <w:lang w:val="kk-KZ" w:eastAsia="en-US"/>
              </w:rPr>
              <w:t>10.8</w:t>
            </w:r>
            <w:r w:rsidR="001429D7" w:rsidRPr="00363637">
              <w:rPr>
                <w:rFonts w:eastAsia="Calibri"/>
                <w:sz w:val="24"/>
                <w:szCs w:val="24"/>
                <w:lang w:val="kk-KZ" w:eastAsia="en-US"/>
              </w:rPr>
              <w:t>.</w:t>
            </w:r>
            <w:r w:rsidRPr="00363637">
              <w:rPr>
                <w:rFonts w:eastAsia="Calibri"/>
                <w:sz w:val="24"/>
                <w:szCs w:val="24"/>
                <w:lang w:val="kk-KZ" w:eastAsia="en-US"/>
              </w:rPr>
              <w:t xml:space="preserve"> Осы Шарт бойынша өзара міндеттемелерді толық және уақтылы орындау мақсатында Тараптар мекенжайын және (немесе) банктік деректемелерін өзгерту туралы, сондай-ақ оларды өзгерту күнінен бастап күнтізбелік 15 (он бес) күннен кешіктірмей өзінің компаниясының қайта ұйымдастырылғаны немесе таратылғаны туралы бір-бірін хабардар етуге міндетті.</w:t>
            </w:r>
            <w:r w:rsidRPr="00363637">
              <w:rPr>
                <w:sz w:val="24"/>
                <w:szCs w:val="24"/>
                <w:lang w:val="kk-KZ"/>
              </w:rPr>
              <w:t xml:space="preserve"> </w:t>
            </w:r>
          </w:p>
          <w:p w:rsidR="009A67A8" w:rsidRPr="00363637" w:rsidRDefault="009A67A8" w:rsidP="00A30DE1">
            <w:pPr>
              <w:jc w:val="both"/>
              <w:rPr>
                <w:rFonts w:eastAsia="Calibri"/>
                <w:sz w:val="24"/>
                <w:szCs w:val="24"/>
                <w:lang w:val="kk-KZ" w:eastAsia="en-US"/>
              </w:rPr>
            </w:pPr>
            <w:r w:rsidRPr="00363637">
              <w:rPr>
                <w:sz w:val="24"/>
                <w:szCs w:val="24"/>
                <w:lang w:val="kk-KZ"/>
              </w:rPr>
              <w:t>10.9</w:t>
            </w:r>
            <w:r w:rsidR="001429D7" w:rsidRPr="00363637">
              <w:rPr>
                <w:sz w:val="24"/>
                <w:szCs w:val="24"/>
                <w:lang w:val="kk-KZ"/>
              </w:rPr>
              <w:t>.</w:t>
            </w:r>
            <w:r w:rsidRPr="00363637">
              <w:rPr>
                <w:sz w:val="24"/>
                <w:szCs w:val="24"/>
                <w:lang w:val="kk-KZ"/>
              </w:rPr>
              <w:t xml:space="preserve"> Шарт қазақ және орыс тілдерінде жасалды. Шарт мәтінінде оқуға байланысты даулар туындаған жағдайда Шарттың орыс тіліндегі мәтіні басым күшке ие.</w:t>
            </w:r>
          </w:p>
          <w:p w:rsidR="009A67A8" w:rsidRPr="00363637" w:rsidRDefault="009A67A8" w:rsidP="00A30DE1">
            <w:pPr>
              <w:jc w:val="both"/>
              <w:rPr>
                <w:sz w:val="24"/>
                <w:szCs w:val="24"/>
                <w:lang w:val="kk-KZ"/>
              </w:rPr>
            </w:pPr>
            <w:r w:rsidRPr="00363637">
              <w:rPr>
                <w:rFonts w:eastAsia="Calibri"/>
                <w:sz w:val="24"/>
                <w:szCs w:val="24"/>
                <w:lang w:val="kk-KZ" w:eastAsia="en-US"/>
              </w:rPr>
              <w:t>10.10</w:t>
            </w:r>
            <w:r w:rsidR="001429D7" w:rsidRPr="00363637">
              <w:rPr>
                <w:rFonts w:eastAsia="Calibri"/>
                <w:sz w:val="24"/>
                <w:szCs w:val="24"/>
                <w:lang w:val="kk-KZ" w:eastAsia="en-US"/>
              </w:rPr>
              <w:t>.</w:t>
            </w:r>
            <w:r w:rsidRPr="00363637">
              <w:rPr>
                <w:sz w:val="24"/>
                <w:szCs w:val="24"/>
                <w:lang w:val="kk-KZ"/>
              </w:rPr>
              <w:t xml:space="preserve"> Осы Шарт екі данада жасалды, Тараптардың әрқайсысына бір-бірден жасалған бірдей заңды күші бар. </w:t>
            </w:r>
          </w:p>
          <w:p w:rsidR="009A67A8" w:rsidRPr="00363637" w:rsidRDefault="009A67A8" w:rsidP="00A30DE1">
            <w:pPr>
              <w:tabs>
                <w:tab w:val="left" w:pos="0"/>
              </w:tabs>
              <w:contextualSpacing/>
              <w:jc w:val="both"/>
              <w:rPr>
                <w:sz w:val="24"/>
                <w:szCs w:val="24"/>
                <w:lang w:val="kk-KZ"/>
              </w:rPr>
            </w:pPr>
          </w:p>
          <w:p w:rsidR="009A67A8" w:rsidRPr="00363637" w:rsidRDefault="009A67A8" w:rsidP="00A30DE1">
            <w:pPr>
              <w:tabs>
                <w:tab w:val="left" w:pos="0"/>
              </w:tabs>
              <w:contextualSpacing/>
              <w:jc w:val="both"/>
              <w:rPr>
                <w:sz w:val="24"/>
                <w:szCs w:val="24"/>
                <w:lang w:val="kk-KZ"/>
              </w:rPr>
            </w:pPr>
          </w:p>
          <w:p w:rsidR="004353CA" w:rsidRPr="00363637" w:rsidRDefault="004353CA" w:rsidP="00A30DE1">
            <w:pPr>
              <w:tabs>
                <w:tab w:val="left" w:pos="0"/>
              </w:tabs>
              <w:contextualSpacing/>
              <w:jc w:val="both"/>
              <w:rPr>
                <w:sz w:val="24"/>
                <w:szCs w:val="24"/>
                <w:lang w:val="kk-KZ"/>
              </w:rPr>
            </w:pPr>
          </w:p>
          <w:p w:rsidR="009A67A8" w:rsidRPr="00363637" w:rsidRDefault="009A67A8" w:rsidP="00A30DE1">
            <w:pPr>
              <w:tabs>
                <w:tab w:val="left" w:pos="0"/>
              </w:tabs>
              <w:contextualSpacing/>
              <w:jc w:val="both"/>
              <w:rPr>
                <w:sz w:val="24"/>
                <w:szCs w:val="24"/>
                <w:lang w:val="kk-KZ"/>
              </w:rPr>
            </w:pPr>
          </w:p>
          <w:p w:rsidR="009A67A8" w:rsidRPr="00363637" w:rsidRDefault="009A67A8" w:rsidP="00A30DE1">
            <w:pPr>
              <w:jc w:val="center"/>
              <w:rPr>
                <w:rFonts w:eastAsia="Calibri"/>
                <w:b/>
                <w:sz w:val="24"/>
                <w:szCs w:val="24"/>
                <w:lang w:val="kk-KZ" w:eastAsia="en-US"/>
              </w:rPr>
            </w:pPr>
            <w:r w:rsidRPr="00363637">
              <w:rPr>
                <w:b/>
                <w:sz w:val="24"/>
                <w:szCs w:val="24"/>
                <w:lang w:val="kk-KZ"/>
              </w:rPr>
              <w:t>11</w:t>
            </w:r>
            <w:r w:rsidR="00C551BC" w:rsidRPr="00363637">
              <w:rPr>
                <w:b/>
                <w:sz w:val="24"/>
                <w:szCs w:val="24"/>
                <w:lang w:val="kk-KZ"/>
              </w:rPr>
              <w:t>.</w:t>
            </w:r>
            <w:r w:rsidRPr="00363637">
              <w:rPr>
                <w:b/>
                <w:sz w:val="24"/>
                <w:szCs w:val="24"/>
                <w:lang w:val="kk-KZ"/>
              </w:rPr>
              <w:t xml:space="preserve"> </w:t>
            </w:r>
            <w:r w:rsidRPr="00363637">
              <w:rPr>
                <w:rFonts w:eastAsia="Calibri"/>
                <w:b/>
                <w:sz w:val="24"/>
                <w:szCs w:val="24"/>
                <w:lang w:val="kk-KZ" w:eastAsia="en-US"/>
              </w:rPr>
              <w:t xml:space="preserve">Тараптардың заңды мекенжайлары, банктік деректемелері  және қолдары: </w:t>
            </w:r>
          </w:p>
          <w:p w:rsidR="00433BD1" w:rsidRPr="00363637" w:rsidRDefault="00433BD1" w:rsidP="00433BD1">
            <w:pPr>
              <w:spacing w:after="80"/>
              <w:jc w:val="both"/>
              <w:rPr>
                <w:b/>
                <w:sz w:val="24"/>
                <w:szCs w:val="24"/>
                <w:lang w:val="kk-KZ"/>
              </w:rPr>
            </w:pPr>
            <w:r w:rsidRPr="00363637">
              <w:rPr>
                <w:b/>
                <w:sz w:val="24"/>
                <w:szCs w:val="24"/>
                <w:lang w:val="kk-KZ"/>
              </w:rPr>
              <w:t xml:space="preserve">Орындаушы: </w:t>
            </w:r>
          </w:p>
          <w:p w:rsidR="00433BD1" w:rsidRPr="00363637" w:rsidRDefault="00433BD1" w:rsidP="00433BD1">
            <w:pPr>
              <w:spacing w:after="80"/>
              <w:jc w:val="both"/>
              <w:rPr>
                <w:i/>
                <w:sz w:val="24"/>
                <w:szCs w:val="24"/>
                <w:lang w:val="kk-KZ"/>
              </w:rPr>
            </w:pPr>
            <w:r w:rsidRPr="00363637">
              <w:rPr>
                <w:i/>
                <w:sz w:val="24"/>
                <w:szCs w:val="24"/>
                <w:lang w:val="kk-KZ"/>
              </w:rPr>
              <w:t>(Орындаушының  атауы және деректемелері)</w:t>
            </w:r>
          </w:p>
          <w:p w:rsidR="00433BD1" w:rsidRPr="00363637" w:rsidRDefault="00433BD1" w:rsidP="00433BD1">
            <w:pPr>
              <w:spacing w:after="80"/>
              <w:jc w:val="both"/>
              <w:rPr>
                <w:sz w:val="24"/>
                <w:szCs w:val="24"/>
                <w:lang w:val="kk-KZ"/>
              </w:rPr>
            </w:pPr>
            <w:r w:rsidRPr="00363637">
              <w:rPr>
                <w:sz w:val="24"/>
                <w:szCs w:val="24"/>
                <w:lang w:val="kk-KZ"/>
              </w:rPr>
              <w:t>Заңды  мекенжайы:</w:t>
            </w:r>
          </w:p>
          <w:p w:rsidR="00433BD1" w:rsidRPr="00363637" w:rsidRDefault="00433BD1" w:rsidP="00433BD1">
            <w:pPr>
              <w:spacing w:after="80"/>
              <w:jc w:val="both"/>
              <w:rPr>
                <w:sz w:val="24"/>
                <w:szCs w:val="24"/>
                <w:lang w:val="kk-KZ"/>
              </w:rPr>
            </w:pPr>
            <w:r w:rsidRPr="00363637">
              <w:rPr>
                <w:sz w:val="24"/>
                <w:szCs w:val="24"/>
                <w:lang w:val="kk-KZ"/>
              </w:rPr>
              <w:t>Нақты мекенжайы:</w:t>
            </w:r>
          </w:p>
          <w:p w:rsidR="00433BD1" w:rsidRPr="00363637" w:rsidRDefault="00433BD1" w:rsidP="00433BD1">
            <w:pPr>
              <w:spacing w:after="80"/>
              <w:jc w:val="both"/>
              <w:rPr>
                <w:sz w:val="24"/>
                <w:szCs w:val="24"/>
                <w:lang w:val="kk-KZ"/>
              </w:rPr>
            </w:pPr>
            <w:r w:rsidRPr="00363637">
              <w:rPr>
                <w:sz w:val="24"/>
                <w:szCs w:val="24"/>
                <w:lang w:val="kk-KZ"/>
              </w:rPr>
              <w:t xml:space="preserve">БСН </w:t>
            </w:r>
          </w:p>
          <w:p w:rsidR="00433BD1" w:rsidRPr="00363637" w:rsidRDefault="00433BD1" w:rsidP="00433BD1">
            <w:pPr>
              <w:spacing w:after="80"/>
              <w:jc w:val="both"/>
              <w:rPr>
                <w:sz w:val="24"/>
                <w:szCs w:val="24"/>
                <w:lang w:val="kk-KZ"/>
              </w:rPr>
            </w:pPr>
            <w:r w:rsidRPr="00363637">
              <w:rPr>
                <w:sz w:val="24"/>
                <w:szCs w:val="24"/>
                <w:lang w:val="kk-KZ"/>
              </w:rPr>
              <w:t>Банктік деректемелері:</w:t>
            </w:r>
          </w:p>
          <w:p w:rsidR="00433BD1" w:rsidRPr="00363637" w:rsidRDefault="00433BD1" w:rsidP="00433BD1">
            <w:pPr>
              <w:spacing w:after="80"/>
              <w:jc w:val="both"/>
              <w:rPr>
                <w:b/>
                <w:sz w:val="24"/>
                <w:szCs w:val="24"/>
                <w:lang w:val="kk-KZ"/>
              </w:rPr>
            </w:pPr>
            <w:r w:rsidRPr="00363637">
              <w:rPr>
                <w:b/>
                <w:sz w:val="24"/>
                <w:szCs w:val="24"/>
                <w:lang w:val="kk-KZ"/>
              </w:rPr>
              <w:t xml:space="preserve">Уәкілетті тұлғаның лауазымы </w:t>
            </w:r>
          </w:p>
          <w:p w:rsidR="00433BD1" w:rsidRPr="00363637" w:rsidRDefault="00433BD1" w:rsidP="00433BD1">
            <w:pPr>
              <w:spacing w:after="80"/>
              <w:jc w:val="both"/>
              <w:rPr>
                <w:b/>
                <w:sz w:val="24"/>
                <w:szCs w:val="24"/>
                <w:lang w:val="kk-KZ"/>
              </w:rPr>
            </w:pPr>
            <w:r w:rsidRPr="00363637">
              <w:rPr>
                <w:b/>
                <w:sz w:val="24"/>
                <w:szCs w:val="24"/>
                <w:lang w:val="kk-KZ"/>
              </w:rPr>
              <w:t>________________  Аты-жөні,тегі</w:t>
            </w:r>
          </w:p>
          <w:p w:rsidR="00433BD1" w:rsidRPr="00363637" w:rsidRDefault="00433BD1" w:rsidP="00433BD1">
            <w:pPr>
              <w:spacing w:after="80"/>
              <w:jc w:val="both"/>
              <w:rPr>
                <w:i/>
                <w:sz w:val="24"/>
                <w:szCs w:val="24"/>
                <w:lang w:val="kk-KZ"/>
              </w:rPr>
            </w:pPr>
            <w:r w:rsidRPr="00363637">
              <w:rPr>
                <w:i/>
                <w:sz w:val="24"/>
                <w:szCs w:val="24"/>
                <w:lang w:val="kk-KZ"/>
              </w:rPr>
              <w:t xml:space="preserve">             қолы</w:t>
            </w:r>
          </w:p>
          <w:p w:rsidR="00433BD1" w:rsidRPr="00363637" w:rsidRDefault="00433BD1" w:rsidP="00433BD1">
            <w:pPr>
              <w:spacing w:after="80"/>
              <w:jc w:val="both"/>
              <w:rPr>
                <w:sz w:val="24"/>
                <w:szCs w:val="24"/>
                <w:lang w:val="kk-KZ"/>
              </w:rPr>
            </w:pPr>
            <w:r w:rsidRPr="00363637">
              <w:rPr>
                <w:sz w:val="24"/>
                <w:szCs w:val="24"/>
                <w:lang w:val="kk-KZ"/>
              </w:rPr>
              <w:t>М.О.</w:t>
            </w:r>
          </w:p>
          <w:p w:rsidR="00433BD1" w:rsidRPr="00363637" w:rsidRDefault="00433BD1" w:rsidP="00433BD1">
            <w:pPr>
              <w:spacing w:after="80"/>
              <w:jc w:val="both"/>
              <w:rPr>
                <w:b/>
                <w:sz w:val="24"/>
                <w:szCs w:val="24"/>
                <w:lang w:val="kk-KZ"/>
              </w:rPr>
            </w:pPr>
            <w:r w:rsidRPr="00363637">
              <w:rPr>
                <w:b/>
                <w:sz w:val="24"/>
                <w:szCs w:val="24"/>
                <w:lang w:val="kk-KZ"/>
              </w:rPr>
              <w:t>Өтініш беруші:</w:t>
            </w:r>
          </w:p>
          <w:p w:rsidR="00433BD1" w:rsidRPr="00363637" w:rsidRDefault="00433BD1" w:rsidP="00433BD1">
            <w:pPr>
              <w:spacing w:after="80"/>
              <w:jc w:val="both"/>
              <w:rPr>
                <w:i/>
                <w:sz w:val="24"/>
                <w:szCs w:val="24"/>
                <w:lang w:val="kk-KZ"/>
              </w:rPr>
            </w:pPr>
            <w:r w:rsidRPr="00363637">
              <w:rPr>
                <w:i/>
                <w:sz w:val="24"/>
                <w:szCs w:val="24"/>
                <w:lang w:val="kk-KZ"/>
              </w:rPr>
              <w:t>(Өтініш берушінің атауы және деректемелері)</w:t>
            </w:r>
          </w:p>
          <w:p w:rsidR="00433BD1" w:rsidRPr="00363637" w:rsidRDefault="00433BD1" w:rsidP="00433BD1">
            <w:pPr>
              <w:spacing w:after="80"/>
              <w:jc w:val="both"/>
              <w:rPr>
                <w:sz w:val="24"/>
                <w:szCs w:val="24"/>
                <w:lang w:val="kk-KZ"/>
              </w:rPr>
            </w:pPr>
            <w:r w:rsidRPr="00363637">
              <w:rPr>
                <w:sz w:val="24"/>
                <w:szCs w:val="24"/>
                <w:lang w:val="kk-KZ"/>
              </w:rPr>
              <w:t>Заңды мекенжайы:</w:t>
            </w:r>
          </w:p>
          <w:p w:rsidR="00433BD1" w:rsidRPr="00363637" w:rsidRDefault="00433BD1" w:rsidP="00433BD1">
            <w:pPr>
              <w:spacing w:after="80"/>
              <w:jc w:val="both"/>
              <w:rPr>
                <w:sz w:val="24"/>
                <w:szCs w:val="24"/>
                <w:lang w:val="kk-KZ"/>
              </w:rPr>
            </w:pPr>
            <w:r w:rsidRPr="00363637">
              <w:rPr>
                <w:sz w:val="24"/>
                <w:szCs w:val="24"/>
                <w:lang w:val="kk-KZ"/>
              </w:rPr>
              <w:t>Нақты мекенжайы (хат-хабар жіберу үшін):</w:t>
            </w:r>
          </w:p>
          <w:p w:rsidR="00433BD1" w:rsidRPr="00363637" w:rsidRDefault="00433BD1" w:rsidP="00433BD1">
            <w:pPr>
              <w:spacing w:after="80"/>
              <w:jc w:val="both"/>
              <w:rPr>
                <w:sz w:val="24"/>
                <w:szCs w:val="24"/>
                <w:lang w:val="kk-KZ"/>
              </w:rPr>
            </w:pPr>
          </w:p>
          <w:p w:rsidR="00433BD1" w:rsidRPr="00363637" w:rsidRDefault="00433BD1" w:rsidP="00433BD1">
            <w:pPr>
              <w:spacing w:after="80"/>
              <w:jc w:val="both"/>
              <w:rPr>
                <w:sz w:val="24"/>
                <w:szCs w:val="24"/>
                <w:lang w:val="kk-KZ"/>
              </w:rPr>
            </w:pPr>
            <w:r w:rsidRPr="00363637">
              <w:rPr>
                <w:sz w:val="24"/>
                <w:szCs w:val="24"/>
                <w:lang w:val="kk-KZ"/>
              </w:rPr>
              <w:t xml:space="preserve">Электрондық мекенжайы </w:t>
            </w:r>
            <w:r w:rsidRPr="00363637">
              <w:rPr>
                <w:sz w:val="24"/>
                <w:szCs w:val="24"/>
              </w:rPr>
              <w:t>(</w:t>
            </w:r>
            <w:r w:rsidRPr="00363637">
              <w:rPr>
                <w:sz w:val="24"/>
                <w:szCs w:val="24"/>
                <w:lang w:val="en-US"/>
              </w:rPr>
              <w:t>E</w:t>
            </w:r>
            <w:r w:rsidRPr="00363637">
              <w:rPr>
                <w:sz w:val="24"/>
                <w:szCs w:val="24"/>
              </w:rPr>
              <w:t>-</w:t>
            </w:r>
            <w:r w:rsidRPr="00363637">
              <w:rPr>
                <w:sz w:val="24"/>
                <w:szCs w:val="24"/>
                <w:lang w:val="en-US"/>
              </w:rPr>
              <w:t>mail</w:t>
            </w:r>
            <w:r w:rsidRPr="00363637">
              <w:rPr>
                <w:sz w:val="24"/>
                <w:szCs w:val="24"/>
              </w:rPr>
              <w:t>):</w:t>
            </w:r>
          </w:p>
          <w:p w:rsidR="00433BD1" w:rsidRPr="00363637" w:rsidRDefault="00433BD1" w:rsidP="00433BD1">
            <w:pPr>
              <w:spacing w:after="80"/>
              <w:jc w:val="both"/>
              <w:rPr>
                <w:sz w:val="24"/>
                <w:szCs w:val="24"/>
                <w:lang w:val="kk-KZ"/>
              </w:rPr>
            </w:pPr>
            <w:r w:rsidRPr="00363637">
              <w:rPr>
                <w:sz w:val="24"/>
                <w:szCs w:val="24"/>
                <w:lang w:val="kk-KZ"/>
              </w:rPr>
              <w:t>БСН</w:t>
            </w:r>
          </w:p>
          <w:p w:rsidR="00433BD1" w:rsidRPr="00363637" w:rsidRDefault="00433BD1" w:rsidP="00433BD1">
            <w:pPr>
              <w:spacing w:after="80"/>
              <w:jc w:val="both"/>
              <w:rPr>
                <w:sz w:val="24"/>
                <w:szCs w:val="24"/>
                <w:lang w:val="kk-KZ"/>
              </w:rPr>
            </w:pPr>
            <w:r w:rsidRPr="00363637">
              <w:rPr>
                <w:sz w:val="24"/>
                <w:szCs w:val="24"/>
                <w:lang w:val="kk-KZ"/>
              </w:rPr>
              <w:t>Банктік деректемелері:</w:t>
            </w:r>
          </w:p>
          <w:p w:rsidR="00433BD1" w:rsidRPr="00363637" w:rsidRDefault="00433BD1" w:rsidP="00433BD1">
            <w:pPr>
              <w:spacing w:after="80"/>
              <w:ind w:left="720" w:hanging="720"/>
              <w:jc w:val="both"/>
              <w:rPr>
                <w:sz w:val="24"/>
                <w:szCs w:val="24"/>
              </w:rPr>
            </w:pPr>
            <w:r w:rsidRPr="00363637">
              <w:rPr>
                <w:sz w:val="24"/>
                <w:szCs w:val="24"/>
                <w:lang w:val="en-US"/>
              </w:rPr>
              <w:t>Swift</w:t>
            </w:r>
            <w:r w:rsidRPr="00363637">
              <w:rPr>
                <w:sz w:val="24"/>
                <w:szCs w:val="24"/>
              </w:rPr>
              <w:t xml:space="preserve"> (БСК)</w:t>
            </w:r>
          </w:p>
          <w:p w:rsidR="00433BD1" w:rsidRPr="00363637" w:rsidRDefault="00433BD1" w:rsidP="00433BD1">
            <w:pPr>
              <w:spacing w:after="80"/>
              <w:jc w:val="both"/>
              <w:rPr>
                <w:sz w:val="24"/>
                <w:szCs w:val="24"/>
                <w:lang w:val="kk-KZ"/>
              </w:rPr>
            </w:pPr>
            <w:r w:rsidRPr="00363637">
              <w:rPr>
                <w:sz w:val="24"/>
                <w:szCs w:val="24"/>
                <w:lang w:val="kk-KZ"/>
              </w:rPr>
              <w:t>Е/Ш:</w:t>
            </w:r>
          </w:p>
          <w:p w:rsidR="00433BD1" w:rsidRPr="00363637" w:rsidRDefault="00433BD1" w:rsidP="00433BD1">
            <w:pPr>
              <w:spacing w:after="80"/>
              <w:jc w:val="both"/>
              <w:rPr>
                <w:sz w:val="24"/>
                <w:szCs w:val="24"/>
                <w:lang w:val="kk-KZ"/>
              </w:rPr>
            </w:pPr>
            <w:r w:rsidRPr="00363637">
              <w:rPr>
                <w:sz w:val="24"/>
                <w:szCs w:val="24"/>
                <w:lang w:val="kk-KZ"/>
              </w:rPr>
              <w:t>Телефон:</w:t>
            </w:r>
          </w:p>
          <w:p w:rsidR="00433BD1" w:rsidRPr="00363637" w:rsidRDefault="00433BD1" w:rsidP="00433BD1">
            <w:pPr>
              <w:spacing w:after="80"/>
              <w:jc w:val="center"/>
              <w:rPr>
                <w:i/>
                <w:sz w:val="24"/>
                <w:szCs w:val="24"/>
                <w:lang w:val="kk-KZ"/>
              </w:rPr>
            </w:pPr>
            <w:r w:rsidRPr="00363637">
              <w:rPr>
                <w:i/>
                <w:sz w:val="24"/>
                <w:szCs w:val="24"/>
                <w:lang w:val="kk-KZ"/>
              </w:rPr>
              <w:t>«Өтініш беруші»</w:t>
            </w:r>
          </w:p>
          <w:p w:rsidR="00433BD1" w:rsidRPr="00363637" w:rsidRDefault="00433BD1" w:rsidP="00433BD1">
            <w:pPr>
              <w:spacing w:after="80"/>
              <w:jc w:val="both"/>
              <w:rPr>
                <w:b/>
                <w:sz w:val="24"/>
                <w:szCs w:val="24"/>
                <w:lang w:val="kk-KZ"/>
              </w:rPr>
            </w:pPr>
            <w:r w:rsidRPr="00363637">
              <w:rPr>
                <w:b/>
                <w:sz w:val="24"/>
                <w:szCs w:val="24"/>
                <w:lang w:val="kk-KZ"/>
              </w:rPr>
              <w:lastRenderedPageBreak/>
              <w:t xml:space="preserve">Уәкілетті тұлғаның лауазымы </w:t>
            </w:r>
          </w:p>
          <w:p w:rsidR="00433BD1" w:rsidRPr="00363637" w:rsidRDefault="00433BD1" w:rsidP="00433BD1">
            <w:pPr>
              <w:spacing w:after="80"/>
              <w:jc w:val="both"/>
              <w:rPr>
                <w:sz w:val="24"/>
                <w:szCs w:val="24"/>
                <w:lang w:val="kk-KZ"/>
              </w:rPr>
            </w:pPr>
          </w:p>
          <w:p w:rsidR="00433BD1" w:rsidRPr="00363637" w:rsidRDefault="00433BD1" w:rsidP="00433BD1">
            <w:pPr>
              <w:spacing w:after="80"/>
              <w:jc w:val="both"/>
              <w:rPr>
                <w:sz w:val="24"/>
                <w:szCs w:val="24"/>
                <w:lang w:val="kk-KZ"/>
              </w:rPr>
            </w:pPr>
            <w:r w:rsidRPr="00363637">
              <w:rPr>
                <w:sz w:val="24"/>
                <w:szCs w:val="24"/>
                <w:lang w:val="kk-KZ"/>
              </w:rPr>
              <w:t>________________________</w:t>
            </w:r>
            <w:r w:rsidRPr="00363637">
              <w:rPr>
                <w:b/>
                <w:sz w:val="24"/>
                <w:szCs w:val="24"/>
                <w:lang w:val="kk-KZ"/>
              </w:rPr>
              <w:t>Аты-жөні, Тегі</w:t>
            </w:r>
          </w:p>
          <w:p w:rsidR="00433BD1" w:rsidRPr="00363637" w:rsidRDefault="00433BD1" w:rsidP="00433BD1">
            <w:pPr>
              <w:spacing w:after="80"/>
              <w:jc w:val="both"/>
              <w:rPr>
                <w:i/>
                <w:sz w:val="24"/>
                <w:szCs w:val="24"/>
                <w:lang w:val="kk-KZ"/>
              </w:rPr>
            </w:pPr>
            <w:r w:rsidRPr="00363637">
              <w:rPr>
                <w:i/>
                <w:sz w:val="24"/>
                <w:szCs w:val="24"/>
                <w:lang w:val="kk-KZ"/>
              </w:rPr>
              <w:t xml:space="preserve">                  қолы</w:t>
            </w:r>
          </w:p>
          <w:p w:rsidR="00433BD1" w:rsidRPr="00363637" w:rsidRDefault="00433BD1" w:rsidP="00433BD1">
            <w:pPr>
              <w:spacing w:after="80"/>
              <w:jc w:val="both"/>
              <w:rPr>
                <w:b/>
                <w:sz w:val="24"/>
                <w:szCs w:val="24"/>
                <w:lang w:val="kk-KZ"/>
              </w:rPr>
            </w:pPr>
            <w:r w:rsidRPr="00363637">
              <w:rPr>
                <w:sz w:val="24"/>
                <w:szCs w:val="24"/>
                <w:lang w:val="kk-KZ"/>
              </w:rPr>
              <w:t xml:space="preserve">                                                                                                                    М.О. (бар болса)</w:t>
            </w:r>
          </w:p>
          <w:p w:rsidR="009A67A8" w:rsidRPr="00363637" w:rsidRDefault="009A67A8" w:rsidP="0084160E">
            <w:pPr>
              <w:jc w:val="both"/>
              <w:rPr>
                <w:sz w:val="24"/>
                <w:szCs w:val="24"/>
                <w:lang w:val="kk-KZ" w:eastAsia="en-US"/>
              </w:rPr>
            </w:pPr>
            <w:r w:rsidRPr="00363637">
              <w:rPr>
                <w:sz w:val="24"/>
                <w:szCs w:val="24"/>
                <w:lang w:val="kk-KZ" w:eastAsia="en-US"/>
              </w:rPr>
              <w:t xml:space="preserve">            </w:t>
            </w:r>
          </w:p>
          <w:p w:rsidR="009A67A8" w:rsidRPr="00363637" w:rsidRDefault="009A67A8" w:rsidP="00AE192F">
            <w:pPr>
              <w:pStyle w:val="a6"/>
              <w:jc w:val="both"/>
              <w:rPr>
                <w:sz w:val="24"/>
                <w:szCs w:val="24"/>
                <w:lang w:val="kk-KZ" w:eastAsia="en-US"/>
              </w:rPr>
            </w:pPr>
          </w:p>
        </w:tc>
        <w:tc>
          <w:tcPr>
            <w:tcW w:w="5244" w:type="dxa"/>
            <w:tcBorders>
              <w:top w:val="single" w:sz="4" w:space="0" w:color="auto"/>
              <w:left w:val="single" w:sz="4" w:space="0" w:color="auto"/>
              <w:bottom w:val="single" w:sz="4" w:space="0" w:color="auto"/>
              <w:right w:val="single" w:sz="4" w:space="0" w:color="auto"/>
            </w:tcBorders>
          </w:tcPr>
          <w:p w:rsidR="009A67A8" w:rsidRPr="00363637" w:rsidRDefault="009A67A8" w:rsidP="00A30DE1">
            <w:pPr>
              <w:pStyle w:val="a6"/>
              <w:contextualSpacing/>
              <w:jc w:val="center"/>
              <w:rPr>
                <w:b/>
                <w:sz w:val="24"/>
                <w:szCs w:val="24"/>
              </w:rPr>
            </w:pPr>
            <w:r w:rsidRPr="00363637">
              <w:rPr>
                <w:b/>
                <w:sz w:val="24"/>
                <w:szCs w:val="24"/>
              </w:rPr>
              <w:lastRenderedPageBreak/>
              <w:t xml:space="preserve">Договор № </w:t>
            </w:r>
            <w:r w:rsidRPr="00363637">
              <w:rPr>
                <w:b/>
                <w:sz w:val="24"/>
                <w:szCs w:val="24"/>
                <w:lang w:val="en-US"/>
              </w:rPr>
              <w:t>DG</w:t>
            </w:r>
            <w:r w:rsidRPr="00363637">
              <w:rPr>
                <w:b/>
                <w:sz w:val="24"/>
                <w:szCs w:val="24"/>
              </w:rPr>
              <w:t xml:space="preserve"> ____________________</w:t>
            </w:r>
          </w:p>
          <w:p w:rsidR="009A67A8" w:rsidRPr="00363637" w:rsidRDefault="009A67A8" w:rsidP="00A30DE1">
            <w:pPr>
              <w:pStyle w:val="a6"/>
              <w:contextualSpacing/>
              <w:jc w:val="center"/>
              <w:rPr>
                <w:b/>
                <w:sz w:val="24"/>
                <w:szCs w:val="24"/>
              </w:rPr>
            </w:pPr>
            <w:r w:rsidRPr="00363637">
              <w:rPr>
                <w:b/>
                <w:sz w:val="24"/>
                <w:szCs w:val="24"/>
              </w:rPr>
              <w:t xml:space="preserve">на осуществление экспертизы принадлежности продукции к </w:t>
            </w:r>
            <w:r w:rsidRPr="00363637">
              <w:rPr>
                <w:b/>
                <w:sz w:val="24"/>
                <w:szCs w:val="24"/>
                <w:lang w:val="kk-KZ"/>
              </w:rPr>
              <w:t>медицинским изделиям</w:t>
            </w:r>
          </w:p>
          <w:p w:rsidR="009A67A8" w:rsidRPr="00363637" w:rsidRDefault="009A67A8" w:rsidP="00A30DE1">
            <w:pPr>
              <w:pStyle w:val="a6"/>
              <w:contextualSpacing/>
              <w:jc w:val="both"/>
              <w:rPr>
                <w:sz w:val="24"/>
                <w:szCs w:val="24"/>
              </w:rPr>
            </w:pPr>
          </w:p>
          <w:p w:rsidR="009A67A8" w:rsidRPr="00363637" w:rsidRDefault="009A67A8" w:rsidP="00A30DE1">
            <w:pPr>
              <w:pStyle w:val="a6"/>
              <w:contextualSpacing/>
              <w:jc w:val="both"/>
              <w:rPr>
                <w:sz w:val="24"/>
                <w:szCs w:val="24"/>
              </w:rPr>
            </w:pPr>
            <w:r w:rsidRPr="00363637">
              <w:rPr>
                <w:sz w:val="24"/>
                <w:szCs w:val="24"/>
              </w:rPr>
              <w:t xml:space="preserve">г. </w:t>
            </w:r>
            <w:r w:rsidR="00433BD1" w:rsidRPr="00363637">
              <w:rPr>
                <w:sz w:val="24"/>
                <w:szCs w:val="24"/>
                <w:lang w:val="kk-KZ"/>
              </w:rPr>
              <w:t xml:space="preserve"> </w:t>
            </w:r>
            <w:r w:rsidR="007B08D6" w:rsidRPr="00363637">
              <w:rPr>
                <w:sz w:val="24"/>
                <w:szCs w:val="24"/>
                <w:lang w:val="kk-KZ"/>
              </w:rPr>
              <w:t>Астана</w:t>
            </w:r>
            <w:r w:rsidR="00433BD1" w:rsidRPr="00363637">
              <w:rPr>
                <w:sz w:val="24"/>
                <w:szCs w:val="24"/>
                <w:lang w:val="kk-KZ"/>
              </w:rPr>
              <w:t xml:space="preserve"> </w:t>
            </w:r>
            <w:r w:rsidRPr="00363637">
              <w:rPr>
                <w:b/>
                <w:sz w:val="24"/>
                <w:szCs w:val="24"/>
                <w:lang w:val="kk-KZ"/>
              </w:rPr>
              <w:t xml:space="preserve">     </w:t>
            </w:r>
            <w:r w:rsidRPr="00363637">
              <w:rPr>
                <w:b/>
                <w:sz w:val="24"/>
                <w:szCs w:val="24"/>
              </w:rPr>
              <w:t xml:space="preserve">    </w:t>
            </w:r>
            <w:r w:rsidR="00AE4D38" w:rsidRPr="00363637">
              <w:rPr>
                <w:b/>
                <w:sz w:val="24"/>
                <w:szCs w:val="24"/>
              </w:rPr>
              <w:t xml:space="preserve">    </w:t>
            </w:r>
            <w:r w:rsidRPr="00363637">
              <w:rPr>
                <w:b/>
                <w:sz w:val="24"/>
                <w:szCs w:val="24"/>
                <w:lang w:val="kk-KZ"/>
              </w:rPr>
              <w:t xml:space="preserve"> </w:t>
            </w:r>
            <w:r w:rsidR="009663D6" w:rsidRPr="00363637">
              <w:rPr>
                <w:b/>
                <w:sz w:val="24"/>
                <w:szCs w:val="24"/>
                <w:lang w:val="kk-KZ"/>
              </w:rPr>
              <w:t xml:space="preserve">      </w:t>
            </w:r>
            <w:r w:rsidR="009663D6" w:rsidRPr="00363637">
              <w:rPr>
                <w:sz w:val="24"/>
                <w:szCs w:val="24"/>
              </w:rPr>
              <w:t>«    »____________</w:t>
            </w:r>
            <w:r w:rsidRPr="00363637">
              <w:rPr>
                <w:sz w:val="24"/>
                <w:szCs w:val="24"/>
              </w:rPr>
              <w:t>20__г.</w:t>
            </w:r>
          </w:p>
          <w:p w:rsidR="009A67A8" w:rsidRPr="00363637" w:rsidRDefault="009A67A8" w:rsidP="00A30DE1">
            <w:pPr>
              <w:pStyle w:val="a6"/>
              <w:contextualSpacing/>
              <w:jc w:val="both"/>
              <w:rPr>
                <w:sz w:val="24"/>
                <w:szCs w:val="24"/>
              </w:rPr>
            </w:pPr>
          </w:p>
          <w:p w:rsidR="009A67A8" w:rsidRPr="00363637" w:rsidRDefault="009A67A8" w:rsidP="00A30DE1">
            <w:pPr>
              <w:pStyle w:val="a6"/>
              <w:contextualSpacing/>
              <w:jc w:val="both"/>
              <w:rPr>
                <w:sz w:val="24"/>
                <w:szCs w:val="24"/>
              </w:rPr>
            </w:pPr>
            <w:r w:rsidRPr="00363637">
              <w:rPr>
                <w:b/>
                <w:sz w:val="24"/>
                <w:szCs w:val="24"/>
              </w:rPr>
              <w:t>Республиканское государственное предприятие на праве хозяйственного ведения «Национальный центр экспертизы лекарственных средств</w:t>
            </w:r>
            <w:r w:rsidRPr="00363637">
              <w:rPr>
                <w:b/>
                <w:sz w:val="24"/>
                <w:szCs w:val="24"/>
                <w:lang w:val="kk-KZ"/>
              </w:rPr>
              <w:t xml:space="preserve"> и </w:t>
            </w:r>
            <w:r w:rsidRPr="00363637">
              <w:rPr>
                <w:b/>
                <w:sz w:val="24"/>
                <w:szCs w:val="24"/>
              </w:rPr>
              <w:t>медицинск</w:t>
            </w:r>
            <w:r w:rsidRPr="00363637">
              <w:rPr>
                <w:b/>
                <w:sz w:val="24"/>
                <w:szCs w:val="24"/>
                <w:lang w:val="kk-KZ"/>
              </w:rPr>
              <w:t>их</w:t>
            </w:r>
            <w:r w:rsidRPr="00363637">
              <w:rPr>
                <w:b/>
                <w:sz w:val="24"/>
                <w:szCs w:val="24"/>
              </w:rPr>
              <w:t xml:space="preserve"> изделий» </w:t>
            </w:r>
            <w:r w:rsidRPr="00363637">
              <w:rPr>
                <w:b/>
                <w:sz w:val="24"/>
                <w:szCs w:val="24"/>
                <w:lang w:val="kk-KZ"/>
              </w:rPr>
              <w:t xml:space="preserve">Комитета медицинского и фармацевтического контроля </w:t>
            </w:r>
            <w:r w:rsidRPr="00363637">
              <w:rPr>
                <w:b/>
                <w:sz w:val="24"/>
                <w:szCs w:val="24"/>
              </w:rPr>
              <w:t>Министерства здравоохранения Республики Казахстан</w:t>
            </w:r>
            <w:r w:rsidRPr="00363637">
              <w:rPr>
                <w:sz w:val="24"/>
                <w:szCs w:val="24"/>
              </w:rPr>
              <w:t xml:space="preserve">, именуемое в дальнейшем </w:t>
            </w:r>
            <w:r w:rsidR="00433BD1" w:rsidRPr="00363637">
              <w:rPr>
                <w:sz w:val="24"/>
                <w:szCs w:val="24"/>
              </w:rPr>
              <w:t>Исполнитель, от</w:t>
            </w:r>
            <w:r w:rsidR="00433BD1" w:rsidRPr="00363637">
              <w:rPr>
                <w:spacing w:val="1"/>
                <w:sz w:val="24"/>
                <w:szCs w:val="24"/>
              </w:rPr>
              <w:t xml:space="preserve"> </w:t>
            </w:r>
            <w:r w:rsidR="00433BD1" w:rsidRPr="00363637">
              <w:rPr>
                <w:sz w:val="24"/>
                <w:szCs w:val="24"/>
              </w:rPr>
              <w:t>лица</w:t>
            </w:r>
            <w:r w:rsidR="00433BD1" w:rsidRPr="00363637">
              <w:rPr>
                <w:spacing w:val="1"/>
                <w:sz w:val="24"/>
                <w:szCs w:val="24"/>
              </w:rPr>
              <w:t xml:space="preserve"> </w:t>
            </w:r>
            <w:r w:rsidR="00433BD1" w:rsidRPr="00363637">
              <w:rPr>
                <w:sz w:val="24"/>
                <w:szCs w:val="24"/>
              </w:rPr>
              <w:t>которого выступает</w:t>
            </w:r>
            <w:r w:rsidR="00433BD1" w:rsidRPr="00363637">
              <w:rPr>
                <w:spacing w:val="1"/>
                <w:sz w:val="24"/>
                <w:szCs w:val="24"/>
              </w:rPr>
              <w:t xml:space="preserve"> </w:t>
            </w:r>
            <w:r w:rsidR="00433BD1" w:rsidRPr="00363637">
              <w:rPr>
                <w:sz w:val="24"/>
                <w:szCs w:val="24"/>
              </w:rPr>
              <w:t>______, действующий</w:t>
            </w:r>
            <w:r w:rsidR="00433BD1" w:rsidRPr="00363637">
              <w:rPr>
                <w:spacing w:val="8"/>
                <w:sz w:val="24"/>
                <w:szCs w:val="24"/>
              </w:rPr>
              <w:t xml:space="preserve"> </w:t>
            </w:r>
            <w:r w:rsidR="00433BD1" w:rsidRPr="00363637">
              <w:rPr>
                <w:sz w:val="24"/>
                <w:szCs w:val="24"/>
              </w:rPr>
              <w:t>на</w:t>
            </w:r>
            <w:r w:rsidR="00433BD1" w:rsidRPr="00363637">
              <w:rPr>
                <w:spacing w:val="11"/>
                <w:sz w:val="24"/>
                <w:szCs w:val="24"/>
              </w:rPr>
              <w:t xml:space="preserve"> </w:t>
            </w:r>
            <w:r w:rsidR="00433BD1" w:rsidRPr="00363637">
              <w:rPr>
                <w:sz w:val="24"/>
                <w:szCs w:val="24"/>
              </w:rPr>
              <w:t>основании</w:t>
            </w:r>
            <w:r w:rsidR="00433BD1" w:rsidRPr="00363637">
              <w:rPr>
                <w:spacing w:val="12"/>
                <w:sz w:val="24"/>
                <w:szCs w:val="24"/>
              </w:rPr>
              <w:t xml:space="preserve"> доверенности </w:t>
            </w:r>
            <w:r w:rsidR="00433BD1" w:rsidRPr="00363637">
              <w:rPr>
                <w:sz w:val="24"/>
                <w:szCs w:val="24"/>
              </w:rPr>
              <w:t>№ ____, с одной</w:t>
            </w:r>
            <w:r w:rsidR="00433BD1" w:rsidRPr="00363637">
              <w:rPr>
                <w:spacing w:val="1"/>
                <w:sz w:val="24"/>
                <w:szCs w:val="24"/>
              </w:rPr>
              <w:t xml:space="preserve"> </w:t>
            </w:r>
            <w:r w:rsidR="00433BD1" w:rsidRPr="00363637">
              <w:rPr>
                <w:sz w:val="24"/>
                <w:szCs w:val="24"/>
              </w:rPr>
              <w:t xml:space="preserve">стороны и </w:t>
            </w:r>
            <w:r w:rsidRPr="00363637">
              <w:rPr>
                <w:sz w:val="24"/>
                <w:szCs w:val="24"/>
              </w:rPr>
              <w:t>__________________________________</w:t>
            </w:r>
            <w:r w:rsidR="0080308C" w:rsidRPr="00363637">
              <w:rPr>
                <w:sz w:val="24"/>
                <w:szCs w:val="24"/>
              </w:rPr>
              <w:t>______</w:t>
            </w:r>
            <w:r w:rsidRPr="00363637">
              <w:rPr>
                <w:sz w:val="24"/>
                <w:szCs w:val="24"/>
              </w:rPr>
              <w:t xml:space="preserve">, </w:t>
            </w:r>
          </w:p>
          <w:p w:rsidR="0080308C" w:rsidRPr="00363637" w:rsidRDefault="009A67A8" w:rsidP="0080308C">
            <w:pPr>
              <w:jc w:val="both"/>
              <w:rPr>
                <w:rFonts w:cstheme="minorBidi"/>
                <w:i/>
                <w:sz w:val="16"/>
              </w:rPr>
            </w:pPr>
            <w:r w:rsidRPr="00363637">
              <w:rPr>
                <w:rFonts w:cstheme="minorBidi"/>
                <w:i/>
              </w:rPr>
              <w:t xml:space="preserve">     </w:t>
            </w:r>
            <w:r w:rsidR="0080308C" w:rsidRPr="00363637">
              <w:rPr>
                <w:rFonts w:cstheme="minorBidi"/>
                <w:i/>
                <w:sz w:val="16"/>
              </w:rPr>
              <w:t xml:space="preserve">(наименование юридического лица или </w:t>
            </w:r>
            <w:r w:rsidR="0080308C" w:rsidRPr="00363637">
              <w:rPr>
                <w:rFonts w:cstheme="minorBidi"/>
                <w:i/>
                <w:sz w:val="16"/>
                <w:lang w:val="kk-KZ"/>
              </w:rPr>
              <w:t xml:space="preserve">ФИО </w:t>
            </w:r>
            <w:r w:rsidR="0080308C" w:rsidRPr="00363637">
              <w:rPr>
                <w:rFonts w:cstheme="minorBidi"/>
                <w:i/>
                <w:sz w:val="16"/>
              </w:rPr>
              <w:t>физического лица)</w:t>
            </w:r>
          </w:p>
          <w:p w:rsidR="00AE4D38" w:rsidRPr="00363637" w:rsidRDefault="009A67A8" w:rsidP="00A30DE1">
            <w:pPr>
              <w:jc w:val="both"/>
              <w:rPr>
                <w:rFonts w:cstheme="minorBidi"/>
                <w:i/>
              </w:rPr>
            </w:pPr>
            <w:r w:rsidRPr="00363637">
              <w:rPr>
                <w:sz w:val="24"/>
                <w:szCs w:val="24"/>
              </w:rPr>
              <w:t xml:space="preserve">именуемое в дальнейшем «Заявитель», в лице ______________________________________, </w:t>
            </w:r>
            <w:r w:rsidRPr="00363637">
              <w:rPr>
                <w:rFonts w:cstheme="minorBidi"/>
                <w:i/>
              </w:rPr>
              <w:t xml:space="preserve">   </w:t>
            </w:r>
            <w:r w:rsidR="00AE4D38" w:rsidRPr="00363637">
              <w:rPr>
                <w:rFonts w:cstheme="minorBidi"/>
                <w:i/>
              </w:rPr>
              <w:t xml:space="preserve">  </w:t>
            </w:r>
          </w:p>
          <w:p w:rsidR="009A67A8" w:rsidRPr="00363637" w:rsidRDefault="00AE4D38" w:rsidP="00A30DE1">
            <w:pPr>
              <w:jc w:val="both"/>
              <w:rPr>
                <w:rFonts w:cstheme="minorBidi"/>
                <w:i/>
                <w:sz w:val="16"/>
              </w:rPr>
            </w:pPr>
            <w:r w:rsidRPr="00363637">
              <w:rPr>
                <w:rFonts w:cstheme="minorBidi"/>
                <w:i/>
              </w:rPr>
              <w:t xml:space="preserve">                 </w:t>
            </w:r>
            <w:r w:rsidR="009A67A8" w:rsidRPr="00363637">
              <w:rPr>
                <w:rFonts w:cstheme="minorBidi"/>
                <w:i/>
                <w:sz w:val="16"/>
              </w:rPr>
              <w:t>(должность, ФИО  уполномоченного лица)</w:t>
            </w:r>
          </w:p>
          <w:p w:rsidR="009A67A8" w:rsidRPr="00363637" w:rsidRDefault="009A67A8" w:rsidP="00A30DE1">
            <w:pPr>
              <w:contextualSpacing/>
              <w:jc w:val="both"/>
              <w:rPr>
                <w:sz w:val="24"/>
                <w:szCs w:val="24"/>
              </w:rPr>
            </w:pPr>
            <w:proofErr w:type="gramStart"/>
            <w:r w:rsidRPr="00363637">
              <w:rPr>
                <w:sz w:val="24"/>
                <w:szCs w:val="24"/>
              </w:rPr>
              <w:t>действующего</w:t>
            </w:r>
            <w:proofErr w:type="gramEnd"/>
            <w:r w:rsidRPr="00363637">
              <w:rPr>
                <w:sz w:val="24"/>
                <w:szCs w:val="24"/>
              </w:rPr>
              <w:t xml:space="preserve"> (ей) на основании _______________________________,</w:t>
            </w:r>
          </w:p>
          <w:p w:rsidR="009A67A8" w:rsidRPr="00363637" w:rsidRDefault="009A67A8" w:rsidP="00A30DE1">
            <w:pPr>
              <w:contextualSpacing/>
              <w:jc w:val="both"/>
              <w:rPr>
                <w:i/>
                <w:sz w:val="16"/>
                <w:szCs w:val="24"/>
              </w:rPr>
            </w:pPr>
            <w:proofErr w:type="gramStart"/>
            <w:r w:rsidRPr="00363637">
              <w:rPr>
                <w:i/>
                <w:sz w:val="16"/>
                <w:szCs w:val="24"/>
              </w:rPr>
              <w:t>(указать необходимое:</w:t>
            </w:r>
            <w:proofErr w:type="gramEnd"/>
            <w:r w:rsidRPr="00363637">
              <w:rPr>
                <w:i/>
                <w:sz w:val="16"/>
                <w:szCs w:val="24"/>
              </w:rPr>
              <w:t xml:space="preserve"> </w:t>
            </w:r>
            <w:proofErr w:type="gramStart"/>
            <w:r w:rsidRPr="00363637">
              <w:rPr>
                <w:i/>
                <w:sz w:val="16"/>
                <w:szCs w:val="24"/>
              </w:rPr>
              <w:t>Устав, Доверенность, приказ</w:t>
            </w:r>
            <w:r w:rsidR="0080308C" w:rsidRPr="00363637">
              <w:rPr>
                <w:i/>
                <w:sz w:val="16"/>
                <w:szCs w:val="24"/>
              </w:rPr>
              <w:t xml:space="preserve"> или другой документ</w:t>
            </w:r>
            <w:r w:rsidRPr="00363637">
              <w:rPr>
                <w:i/>
                <w:sz w:val="16"/>
                <w:szCs w:val="24"/>
              </w:rPr>
              <w:t>)</w:t>
            </w:r>
            <w:proofErr w:type="gramEnd"/>
          </w:p>
          <w:p w:rsidR="009A67A8" w:rsidRPr="00363637" w:rsidRDefault="009A67A8" w:rsidP="00A30DE1">
            <w:pPr>
              <w:pStyle w:val="a6"/>
              <w:contextualSpacing/>
              <w:jc w:val="both"/>
              <w:rPr>
                <w:sz w:val="24"/>
                <w:szCs w:val="24"/>
                <w:lang w:val="kk-KZ"/>
              </w:rPr>
            </w:pPr>
            <w:r w:rsidRPr="00363637">
              <w:rPr>
                <w:sz w:val="24"/>
                <w:szCs w:val="24"/>
              </w:rPr>
              <w:t xml:space="preserve">с другой стороны, именуемые в дальнейшем «Стороны», а по отдельности «Сторона», заключили настоящий договор на проведение экспертизы принадлежности продукции к </w:t>
            </w:r>
            <w:r w:rsidRPr="00363637">
              <w:rPr>
                <w:sz w:val="24"/>
                <w:szCs w:val="24"/>
                <w:lang w:val="kk-KZ"/>
              </w:rPr>
              <w:t>медицинским изделиям</w:t>
            </w:r>
            <w:r w:rsidRPr="00363637">
              <w:rPr>
                <w:sz w:val="24"/>
                <w:szCs w:val="24"/>
              </w:rPr>
              <w:t xml:space="preserve"> (далее – Договор) о нижеследующем:</w:t>
            </w:r>
          </w:p>
          <w:p w:rsidR="009663D6" w:rsidRPr="00363637" w:rsidRDefault="009663D6" w:rsidP="00A30DE1">
            <w:pPr>
              <w:pStyle w:val="a6"/>
              <w:contextualSpacing/>
              <w:jc w:val="both"/>
              <w:rPr>
                <w:sz w:val="16"/>
                <w:szCs w:val="24"/>
                <w:lang w:val="kk-KZ"/>
              </w:rPr>
            </w:pPr>
          </w:p>
          <w:p w:rsidR="00224F6B" w:rsidRPr="00363637" w:rsidRDefault="00224F6B" w:rsidP="00A30DE1">
            <w:pPr>
              <w:contextualSpacing/>
              <w:jc w:val="center"/>
              <w:rPr>
                <w:b/>
                <w:bCs/>
                <w:sz w:val="14"/>
                <w:szCs w:val="24"/>
              </w:rPr>
            </w:pPr>
          </w:p>
          <w:p w:rsidR="009A67A8" w:rsidRPr="00363637" w:rsidRDefault="009A67A8" w:rsidP="00A30DE1">
            <w:pPr>
              <w:contextualSpacing/>
              <w:jc w:val="center"/>
              <w:rPr>
                <w:b/>
                <w:bCs/>
                <w:sz w:val="24"/>
                <w:szCs w:val="24"/>
              </w:rPr>
            </w:pPr>
            <w:r w:rsidRPr="00363637">
              <w:rPr>
                <w:b/>
                <w:bCs/>
                <w:sz w:val="24"/>
                <w:szCs w:val="24"/>
              </w:rPr>
              <w:t>1</w:t>
            </w:r>
            <w:r w:rsidR="006E0ED1" w:rsidRPr="00363637">
              <w:rPr>
                <w:b/>
                <w:bCs/>
                <w:sz w:val="24"/>
                <w:szCs w:val="24"/>
              </w:rPr>
              <w:t>.</w:t>
            </w:r>
            <w:r w:rsidRPr="00363637">
              <w:rPr>
                <w:b/>
                <w:bCs/>
                <w:sz w:val="24"/>
                <w:szCs w:val="24"/>
              </w:rPr>
              <w:t xml:space="preserve"> Предмет договора</w:t>
            </w:r>
          </w:p>
          <w:p w:rsidR="009A67A8" w:rsidRPr="00363637" w:rsidRDefault="009A67A8" w:rsidP="00A30DE1">
            <w:pPr>
              <w:tabs>
                <w:tab w:val="left" w:pos="459"/>
                <w:tab w:val="left" w:pos="600"/>
                <w:tab w:val="left" w:pos="884"/>
              </w:tabs>
              <w:contextualSpacing/>
              <w:jc w:val="both"/>
              <w:rPr>
                <w:sz w:val="24"/>
                <w:szCs w:val="24"/>
              </w:rPr>
            </w:pPr>
            <w:r w:rsidRPr="00363637">
              <w:rPr>
                <w:sz w:val="24"/>
                <w:szCs w:val="24"/>
                <w:lang w:val="kk-KZ"/>
              </w:rPr>
              <w:t>1.1</w:t>
            </w:r>
            <w:r w:rsidR="006E0ED1" w:rsidRPr="00363637">
              <w:rPr>
                <w:sz w:val="24"/>
                <w:szCs w:val="24"/>
                <w:lang w:val="kk-KZ"/>
              </w:rPr>
              <w:t>.</w:t>
            </w:r>
            <w:r w:rsidRPr="00363637">
              <w:rPr>
                <w:sz w:val="24"/>
                <w:szCs w:val="24"/>
                <w:lang w:val="kk-KZ"/>
              </w:rPr>
              <w:t xml:space="preserve"> </w:t>
            </w:r>
            <w:r w:rsidRPr="00363637">
              <w:rPr>
                <w:sz w:val="24"/>
                <w:szCs w:val="24"/>
              </w:rPr>
              <w:t>Исполнитель принимает на себя обязательства оказать услуги по осуществлению экспертизы принадлежности продукции к медицинским изделиям (далее – Услуги), а Заявитель обязуется оплатить оказанные услуги в соответствии с условиями Договора.</w:t>
            </w:r>
          </w:p>
          <w:p w:rsidR="00590CB2" w:rsidRPr="00363637" w:rsidRDefault="009A67A8" w:rsidP="00590CB2">
            <w:pPr>
              <w:tabs>
                <w:tab w:val="left" w:pos="459"/>
                <w:tab w:val="left" w:pos="600"/>
                <w:tab w:val="left" w:pos="884"/>
              </w:tabs>
              <w:contextualSpacing/>
              <w:jc w:val="both"/>
              <w:rPr>
                <w:sz w:val="24"/>
                <w:szCs w:val="24"/>
              </w:rPr>
            </w:pPr>
            <w:r w:rsidRPr="00363637">
              <w:rPr>
                <w:sz w:val="24"/>
                <w:szCs w:val="24"/>
              </w:rPr>
              <w:t>1.</w:t>
            </w:r>
            <w:r w:rsidRPr="00363637">
              <w:rPr>
                <w:sz w:val="24"/>
                <w:szCs w:val="24"/>
                <w:lang w:val="kk-KZ"/>
              </w:rPr>
              <w:t>2</w:t>
            </w:r>
            <w:r w:rsidR="006E0ED1" w:rsidRPr="00363637">
              <w:rPr>
                <w:sz w:val="24"/>
                <w:szCs w:val="24"/>
                <w:lang w:val="kk-KZ"/>
              </w:rPr>
              <w:t>.</w:t>
            </w:r>
            <w:r w:rsidRPr="00363637">
              <w:rPr>
                <w:sz w:val="24"/>
                <w:szCs w:val="24"/>
              </w:rPr>
              <w:t xml:space="preserve"> Услуги проводятся в соответствии с законодательством Республики Казахстан в сфере обращения лекарственных средств и медицинских изделий</w:t>
            </w:r>
            <w:r w:rsidRPr="00363637">
              <w:rPr>
                <w:sz w:val="24"/>
                <w:szCs w:val="24"/>
                <w:lang w:val="kk-KZ"/>
              </w:rPr>
              <w:t xml:space="preserve"> </w:t>
            </w:r>
            <w:r w:rsidR="00590CB2" w:rsidRPr="00363637">
              <w:rPr>
                <w:sz w:val="24"/>
                <w:szCs w:val="24"/>
              </w:rPr>
              <w:t>(далее – законодательство РК)</w:t>
            </w:r>
            <w:r w:rsidR="00590CB2" w:rsidRPr="00363637">
              <w:rPr>
                <w:rFonts w:eastAsiaTheme="minorHAnsi"/>
                <w:sz w:val="24"/>
                <w:szCs w:val="24"/>
                <w:lang w:eastAsia="en-US"/>
              </w:rPr>
              <w:t xml:space="preserve"> </w:t>
            </w:r>
            <w:r w:rsidR="00590CB2" w:rsidRPr="00363637">
              <w:rPr>
                <w:sz w:val="24"/>
                <w:szCs w:val="24"/>
              </w:rPr>
              <w:t>на основании:</w:t>
            </w:r>
          </w:p>
          <w:p w:rsidR="00590CB2" w:rsidRPr="00363637" w:rsidRDefault="00590CB2" w:rsidP="00590CB2">
            <w:pPr>
              <w:tabs>
                <w:tab w:val="left" w:pos="459"/>
                <w:tab w:val="left" w:pos="600"/>
                <w:tab w:val="left" w:pos="884"/>
              </w:tabs>
              <w:contextualSpacing/>
              <w:jc w:val="both"/>
              <w:rPr>
                <w:sz w:val="24"/>
                <w:szCs w:val="24"/>
              </w:rPr>
            </w:pPr>
            <w:r w:rsidRPr="00363637">
              <w:rPr>
                <w:sz w:val="24"/>
                <w:szCs w:val="24"/>
              </w:rPr>
              <w:t xml:space="preserve">1) </w:t>
            </w:r>
            <w:r w:rsidRPr="00363637">
              <w:rPr>
                <w:sz w:val="24"/>
                <w:szCs w:val="24"/>
                <w:lang w:val="kk-KZ"/>
              </w:rPr>
              <w:t>заявки (заявок) на платеж</w:t>
            </w:r>
            <w:r w:rsidRPr="00363637">
              <w:rPr>
                <w:sz w:val="24"/>
                <w:szCs w:val="24"/>
              </w:rPr>
              <w:t xml:space="preserve">, оформляемой по форме, установленной Приложением </w:t>
            </w:r>
            <w:r w:rsidR="00AC1613" w:rsidRPr="00363637">
              <w:rPr>
                <w:sz w:val="24"/>
                <w:szCs w:val="24"/>
              </w:rPr>
              <w:t xml:space="preserve">1 </w:t>
            </w:r>
            <w:r w:rsidRPr="00363637">
              <w:rPr>
                <w:sz w:val="24"/>
                <w:szCs w:val="24"/>
              </w:rPr>
              <w:t xml:space="preserve">к Договору (далее – Заявка на платеж), по форме, </w:t>
            </w:r>
            <w:r w:rsidRPr="00363637">
              <w:rPr>
                <w:sz w:val="24"/>
                <w:szCs w:val="24"/>
                <w:lang w:val="kk-KZ"/>
              </w:rPr>
              <w:t xml:space="preserve">                </w:t>
            </w:r>
            <w:r w:rsidRPr="00363637">
              <w:rPr>
                <w:sz w:val="24"/>
                <w:szCs w:val="24"/>
              </w:rPr>
              <w:lastRenderedPageBreak/>
              <w:t>согласно приложению 1 к Договору;</w:t>
            </w:r>
          </w:p>
          <w:p w:rsidR="00590CB2" w:rsidRPr="00363637" w:rsidRDefault="00590CB2" w:rsidP="00590CB2">
            <w:pPr>
              <w:tabs>
                <w:tab w:val="left" w:pos="459"/>
                <w:tab w:val="left" w:pos="600"/>
                <w:tab w:val="left" w:pos="884"/>
              </w:tabs>
              <w:contextualSpacing/>
              <w:jc w:val="both"/>
              <w:rPr>
                <w:sz w:val="24"/>
                <w:szCs w:val="24"/>
              </w:rPr>
            </w:pPr>
            <w:r w:rsidRPr="00363637">
              <w:rPr>
                <w:sz w:val="24"/>
                <w:szCs w:val="24"/>
              </w:rPr>
              <w:t>2) заявки (заяв</w:t>
            </w:r>
            <w:r w:rsidRPr="00363637">
              <w:rPr>
                <w:sz w:val="24"/>
                <w:szCs w:val="24"/>
                <w:lang w:val="kk-KZ"/>
              </w:rPr>
              <w:t>о</w:t>
            </w:r>
            <w:r w:rsidRPr="00363637">
              <w:rPr>
                <w:sz w:val="24"/>
                <w:szCs w:val="24"/>
              </w:rPr>
              <w:t>к) на оказание Услуги</w:t>
            </w:r>
            <w:r w:rsidRPr="00363637">
              <w:rPr>
                <w:sz w:val="24"/>
                <w:szCs w:val="24"/>
                <w:lang w:val="kk-KZ"/>
              </w:rPr>
              <w:t xml:space="preserve"> </w:t>
            </w:r>
            <w:r w:rsidRPr="00363637">
              <w:rPr>
                <w:sz w:val="24"/>
                <w:szCs w:val="24"/>
              </w:rPr>
              <w:t xml:space="preserve">(далее – Заявка на оказание Услуг) по форме, </w:t>
            </w:r>
            <w:r w:rsidRPr="00363637">
              <w:rPr>
                <w:sz w:val="24"/>
                <w:szCs w:val="24"/>
                <w:lang w:val="kk-KZ"/>
              </w:rPr>
              <w:t xml:space="preserve">                </w:t>
            </w:r>
            <w:r w:rsidRPr="00363637">
              <w:rPr>
                <w:sz w:val="24"/>
                <w:szCs w:val="24"/>
              </w:rPr>
              <w:t xml:space="preserve">согласно приложению 2 к Договору;                   </w:t>
            </w:r>
          </w:p>
          <w:p w:rsidR="00590CB2" w:rsidRPr="00363637" w:rsidRDefault="00590CB2" w:rsidP="00590CB2">
            <w:pPr>
              <w:tabs>
                <w:tab w:val="left" w:pos="459"/>
                <w:tab w:val="left" w:pos="600"/>
                <w:tab w:val="left" w:pos="884"/>
              </w:tabs>
              <w:contextualSpacing/>
              <w:jc w:val="both"/>
              <w:rPr>
                <w:sz w:val="24"/>
                <w:szCs w:val="24"/>
                <w:lang w:val="kk-KZ"/>
              </w:rPr>
            </w:pPr>
            <w:r w:rsidRPr="00363637">
              <w:rPr>
                <w:sz w:val="24"/>
                <w:szCs w:val="24"/>
              </w:rPr>
              <w:t xml:space="preserve">3) </w:t>
            </w:r>
            <w:r w:rsidRPr="00363637">
              <w:rPr>
                <w:sz w:val="24"/>
                <w:szCs w:val="24"/>
                <w:lang w:val="kk-KZ"/>
              </w:rPr>
              <w:t xml:space="preserve">документов, предоставленных по перечню и в порядке, установленным </w:t>
            </w:r>
            <w:r w:rsidR="00341110" w:rsidRPr="00363637">
              <w:rPr>
                <w:sz w:val="24"/>
                <w:szCs w:val="24"/>
              </w:rPr>
              <w:t>Заяв</w:t>
            </w:r>
            <w:r w:rsidR="00AA67BD" w:rsidRPr="00363637">
              <w:rPr>
                <w:sz w:val="24"/>
                <w:szCs w:val="24"/>
              </w:rPr>
              <w:t>лением</w:t>
            </w:r>
            <w:r w:rsidR="00341110" w:rsidRPr="00363637">
              <w:rPr>
                <w:sz w:val="24"/>
                <w:szCs w:val="24"/>
              </w:rPr>
              <w:t xml:space="preserve"> на оказание Услуг</w:t>
            </w:r>
            <w:r w:rsidR="00341110" w:rsidRPr="00363637">
              <w:rPr>
                <w:sz w:val="24"/>
                <w:szCs w:val="24"/>
                <w:lang w:val="kk-KZ"/>
              </w:rPr>
              <w:t xml:space="preserve">и и </w:t>
            </w:r>
            <w:r w:rsidR="009652B8" w:rsidRPr="00363637">
              <w:rPr>
                <w:sz w:val="24"/>
                <w:szCs w:val="24"/>
                <w:lang w:val="kk-KZ"/>
              </w:rPr>
              <w:t>пунктом 5.2</w:t>
            </w:r>
            <w:r w:rsidRPr="00363637">
              <w:rPr>
                <w:sz w:val="24"/>
                <w:szCs w:val="24"/>
                <w:lang w:val="kk-KZ"/>
              </w:rPr>
              <w:t xml:space="preserve"> Договора.</w:t>
            </w:r>
          </w:p>
          <w:p w:rsidR="00194BCC" w:rsidRPr="00363637" w:rsidRDefault="00194BCC" w:rsidP="00A30DE1">
            <w:pPr>
              <w:pStyle w:val="a6"/>
              <w:contextualSpacing/>
              <w:jc w:val="both"/>
              <w:rPr>
                <w:sz w:val="24"/>
                <w:szCs w:val="24"/>
                <w:lang w:val="kk-KZ"/>
              </w:rPr>
            </w:pPr>
          </w:p>
          <w:p w:rsidR="00341110" w:rsidRPr="00363637" w:rsidRDefault="00341110" w:rsidP="00A30DE1">
            <w:pPr>
              <w:pStyle w:val="a6"/>
              <w:contextualSpacing/>
              <w:jc w:val="both"/>
              <w:rPr>
                <w:sz w:val="24"/>
                <w:szCs w:val="24"/>
                <w:lang w:val="kk-KZ"/>
              </w:rPr>
            </w:pPr>
          </w:p>
          <w:p w:rsidR="009A67A8" w:rsidRPr="00363637" w:rsidRDefault="009A67A8" w:rsidP="00A30DE1">
            <w:pPr>
              <w:tabs>
                <w:tab w:val="left" w:pos="558"/>
              </w:tabs>
              <w:contextualSpacing/>
              <w:jc w:val="center"/>
              <w:rPr>
                <w:rFonts w:eastAsia="Calibri"/>
                <w:b/>
                <w:bCs/>
                <w:sz w:val="24"/>
                <w:szCs w:val="24"/>
              </w:rPr>
            </w:pPr>
            <w:r w:rsidRPr="00363637">
              <w:rPr>
                <w:rFonts w:eastAsia="Calibri"/>
                <w:b/>
                <w:bCs/>
                <w:sz w:val="24"/>
                <w:szCs w:val="24"/>
              </w:rPr>
              <w:t>2</w:t>
            </w:r>
            <w:r w:rsidR="006E0ED1" w:rsidRPr="00363637">
              <w:rPr>
                <w:rFonts w:eastAsia="Calibri"/>
                <w:b/>
                <w:bCs/>
                <w:sz w:val="24"/>
                <w:szCs w:val="24"/>
                <w:lang w:val="kk-KZ"/>
              </w:rPr>
              <w:t>.</w:t>
            </w:r>
            <w:r w:rsidRPr="00363637">
              <w:rPr>
                <w:rFonts w:eastAsia="Calibri"/>
                <w:b/>
                <w:bCs/>
                <w:sz w:val="24"/>
                <w:szCs w:val="24"/>
              </w:rPr>
              <w:t xml:space="preserve"> Стоимость Услуг и порядок расчетов</w:t>
            </w:r>
          </w:p>
          <w:p w:rsidR="006E0ED1" w:rsidRPr="00363637" w:rsidRDefault="006E0ED1" w:rsidP="00AE192F">
            <w:pPr>
              <w:tabs>
                <w:tab w:val="left" w:pos="35"/>
                <w:tab w:val="left" w:pos="460"/>
              </w:tabs>
              <w:contextualSpacing/>
              <w:jc w:val="both"/>
              <w:rPr>
                <w:sz w:val="12"/>
                <w:szCs w:val="12"/>
                <w:lang w:val="kk-KZ" w:eastAsia="en-US"/>
              </w:rPr>
            </w:pPr>
          </w:p>
          <w:p w:rsidR="006E0ED1" w:rsidRPr="00363637" w:rsidRDefault="006E0ED1" w:rsidP="00AE192F">
            <w:pPr>
              <w:tabs>
                <w:tab w:val="left" w:pos="35"/>
                <w:tab w:val="left" w:pos="460"/>
              </w:tabs>
              <w:contextualSpacing/>
              <w:jc w:val="both"/>
              <w:rPr>
                <w:sz w:val="12"/>
                <w:szCs w:val="12"/>
                <w:lang w:val="kk-KZ" w:eastAsia="en-US"/>
              </w:rPr>
            </w:pPr>
          </w:p>
          <w:p w:rsidR="00AE192F" w:rsidRPr="00363637" w:rsidRDefault="009A67A8" w:rsidP="00AE4D38">
            <w:pPr>
              <w:tabs>
                <w:tab w:val="left" w:pos="35"/>
                <w:tab w:val="left" w:pos="460"/>
              </w:tabs>
              <w:contextualSpacing/>
              <w:jc w:val="both"/>
              <w:rPr>
                <w:sz w:val="24"/>
                <w:szCs w:val="24"/>
              </w:rPr>
            </w:pPr>
            <w:r w:rsidRPr="00363637">
              <w:rPr>
                <w:sz w:val="24"/>
                <w:szCs w:val="24"/>
                <w:lang w:eastAsia="en-US"/>
              </w:rPr>
              <w:t>2.1</w:t>
            </w:r>
            <w:r w:rsidR="006E0ED1" w:rsidRPr="00363637">
              <w:rPr>
                <w:sz w:val="24"/>
                <w:szCs w:val="24"/>
                <w:lang w:val="kk-KZ" w:eastAsia="en-US"/>
              </w:rPr>
              <w:t>.</w:t>
            </w:r>
            <w:r w:rsidRPr="00363637">
              <w:rPr>
                <w:sz w:val="24"/>
                <w:szCs w:val="24"/>
                <w:lang w:eastAsia="en-US"/>
              </w:rPr>
              <w:t xml:space="preserve"> </w:t>
            </w:r>
            <w:r w:rsidR="00AE192F" w:rsidRPr="00363637">
              <w:rPr>
                <w:sz w:val="24"/>
                <w:szCs w:val="24"/>
              </w:rPr>
              <w:t xml:space="preserve">Валюта платежа: </w:t>
            </w:r>
            <w:r w:rsidR="00AE192F" w:rsidRPr="00363637">
              <w:rPr>
                <w:i/>
                <w:szCs w:val="24"/>
              </w:rPr>
              <w:t>_________</w:t>
            </w:r>
            <w:r w:rsidR="007716B2" w:rsidRPr="00363637">
              <w:rPr>
                <w:i/>
                <w:szCs w:val="24"/>
              </w:rPr>
              <w:t>_______</w:t>
            </w:r>
            <w:r w:rsidR="00AE192F" w:rsidRPr="00363637">
              <w:rPr>
                <w:i/>
                <w:szCs w:val="24"/>
              </w:rPr>
              <w:t>(</w:t>
            </w:r>
            <w:r w:rsidR="00AE192F" w:rsidRPr="00363637">
              <w:rPr>
                <w:i/>
                <w:sz w:val="18"/>
                <w:szCs w:val="24"/>
                <w:u w:val="single"/>
              </w:rPr>
              <w:t>выбрать вид</w:t>
            </w:r>
            <w:r w:rsidR="00AE192F" w:rsidRPr="00363637">
              <w:rPr>
                <w:i/>
                <w:szCs w:val="24"/>
              </w:rPr>
              <w:t>)</w:t>
            </w:r>
          </w:p>
          <w:p w:rsidR="00AE192F" w:rsidRPr="00363637" w:rsidRDefault="00AE192F" w:rsidP="00AE4D38">
            <w:pPr>
              <w:tabs>
                <w:tab w:val="left" w:pos="0"/>
              </w:tabs>
              <w:contextualSpacing/>
              <w:jc w:val="both"/>
              <w:rPr>
                <w:sz w:val="12"/>
                <w:szCs w:val="12"/>
                <w:lang w:val="kk-KZ"/>
              </w:rPr>
            </w:pPr>
            <w:r w:rsidRPr="00363637">
              <w:rPr>
                <w:sz w:val="24"/>
                <w:szCs w:val="24"/>
              </w:rPr>
              <w:t xml:space="preserve">тенге Республики Казахстан (для резидентов Республики Казахстан) либо </w:t>
            </w:r>
            <w:r w:rsidR="00381F02" w:rsidRPr="00363637">
              <w:rPr>
                <w:sz w:val="24"/>
                <w:szCs w:val="24"/>
                <w:lang w:val="kk-KZ"/>
              </w:rPr>
              <w:t xml:space="preserve">тенге или </w:t>
            </w:r>
            <w:r w:rsidRPr="00363637">
              <w:rPr>
                <w:sz w:val="24"/>
                <w:szCs w:val="24"/>
              </w:rPr>
              <w:t xml:space="preserve">иностранная валюта (евро, доллары США, </w:t>
            </w:r>
            <w:r w:rsidR="00AE4D38" w:rsidRPr="00363637">
              <w:rPr>
                <w:sz w:val="24"/>
                <w:szCs w:val="24"/>
              </w:rPr>
              <w:t xml:space="preserve">                  </w:t>
            </w:r>
            <w:r w:rsidRPr="00363637">
              <w:rPr>
                <w:sz w:val="24"/>
                <w:szCs w:val="24"/>
              </w:rPr>
              <w:t xml:space="preserve">российские рубли) (для нерезидентов Республики Казахстан). Оплата </w:t>
            </w:r>
            <w:proofErr w:type="gramStart"/>
            <w:r w:rsidR="00AE4D38" w:rsidRPr="00363637">
              <w:rPr>
                <w:sz w:val="24"/>
                <w:szCs w:val="24"/>
                <w:lang w:val="en-US"/>
              </w:rPr>
              <w:t>c</w:t>
            </w:r>
            <w:proofErr w:type="gramEnd"/>
            <w:r w:rsidRPr="00363637">
              <w:rPr>
                <w:sz w:val="24"/>
                <w:szCs w:val="24"/>
              </w:rPr>
              <w:t xml:space="preserve">тоимости Услуг в иностранной валюте осуществляется </w:t>
            </w:r>
            <w:r w:rsidR="00AE4D38" w:rsidRPr="00363637">
              <w:rPr>
                <w:sz w:val="24"/>
                <w:szCs w:val="24"/>
              </w:rPr>
              <w:t xml:space="preserve">                    </w:t>
            </w:r>
            <w:r w:rsidRPr="00363637">
              <w:rPr>
                <w:sz w:val="24"/>
                <w:szCs w:val="24"/>
              </w:rPr>
              <w:t xml:space="preserve">по курсу Национального Банка Республики Казахстан на день выставления </w:t>
            </w:r>
            <w:r w:rsidR="00AE4D38" w:rsidRPr="00363637">
              <w:rPr>
                <w:sz w:val="24"/>
                <w:szCs w:val="24"/>
              </w:rPr>
              <w:t xml:space="preserve">                             </w:t>
            </w:r>
            <w:r w:rsidRPr="00363637">
              <w:rPr>
                <w:sz w:val="24"/>
                <w:szCs w:val="24"/>
              </w:rPr>
              <w:t>счета.</w:t>
            </w:r>
          </w:p>
          <w:p w:rsidR="00194BCC" w:rsidRPr="00363637" w:rsidRDefault="009A67A8" w:rsidP="00194BCC">
            <w:pPr>
              <w:pStyle w:val="a4"/>
              <w:tabs>
                <w:tab w:val="left" w:pos="744"/>
                <w:tab w:val="left" w:pos="993"/>
                <w:tab w:val="left" w:pos="1134"/>
                <w:tab w:val="left" w:pos="1276"/>
              </w:tabs>
              <w:autoSpaceDE w:val="0"/>
              <w:autoSpaceDN w:val="0"/>
              <w:adjustRightInd w:val="0"/>
              <w:ind w:left="0"/>
              <w:jc w:val="both"/>
              <w:rPr>
                <w:sz w:val="24"/>
                <w:szCs w:val="24"/>
              </w:rPr>
            </w:pPr>
            <w:r w:rsidRPr="00363637">
              <w:rPr>
                <w:sz w:val="24"/>
                <w:szCs w:val="24"/>
                <w:lang w:eastAsia="en-US"/>
              </w:rPr>
              <w:t>2.2</w:t>
            </w:r>
            <w:r w:rsidR="006E0ED1" w:rsidRPr="00363637">
              <w:rPr>
                <w:sz w:val="24"/>
                <w:szCs w:val="24"/>
                <w:lang w:val="kk-KZ" w:eastAsia="en-US"/>
              </w:rPr>
              <w:t>.</w:t>
            </w:r>
            <w:r w:rsidRPr="00363637">
              <w:rPr>
                <w:sz w:val="24"/>
                <w:szCs w:val="24"/>
                <w:lang w:eastAsia="en-US"/>
              </w:rPr>
              <w:t xml:space="preserve"> </w:t>
            </w:r>
            <w:r w:rsidR="00194BCC" w:rsidRPr="00363637">
              <w:rPr>
                <w:sz w:val="24"/>
                <w:szCs w:val="24"/>
              </w:rPr>
              <w:t>Стоимость Услуг по Договору определяется на основании прейскуранта цен Исполнителя и в соответствии с данными, указанными в Заявке на платеж, а также расходов, предусмотренных в Договоре.</w:t>
            </w:r>
          </w:p>
          <w:p w:rsidR="008F1B85" w:rsidRPr="00363637" w:rsidRDefault="008F1B85" w:rsidP="008F1B85">
            <w:pPr>
              <w:pStyle w:val="a4"/>
              <w:tabs>
                <w:tab w:val="left" w:pos="744"/>
                <w:tab w:val="left" w:pos="993"/>
                <w:tab w:val="left" w:pos="1134"/>
                <w:tab w:val="left" w:pos="1276"/>
              </w:tabs>
              <w:autoSpaceDE w:val="0"/>
              <w:autoSpaceDN w:val="0"/>
              <w:adjustRightInd w:val="0"/>
              <w:ind w:left="0"/>
              <w:jc w:val="both"/>
              <w:rPr>
                <w:sz w:val="24"/>
                <w:szCs w:val="24"/>
              </w:rPr>
            </w:pPr>
            <w:r w:rsidRPr="00363637">
              <w:rPr>
                <w:sz w:val="24"/>
                <w:szCs w:val="24"/>
                <w:lang w:val="kk-KZ" w:eastAsia="en-US"/>
              </w:rPr>
              <w:t>2.3</w:t>
            </w:r>
            <w:r w:rsidR="00657DE0" w:rsidRPr="00363637">
              <w:rPr>
                <w:sz w:val="24"/>
                <w:szCs w:val="24"/>
                <w:lang w:val="kk-KZ" w:eastAsia="en-US"/>
              </w:rPr>
              <w:t>.</w:t>
            </w:r>
            <w:r w:rsidRPr="00363637">
              <w:rPr>
                <w:sz w:val="24"/>
                <w:szCs w:val="24"/>
                <w:lang w:val="kk-KZ" w:eastAsia="en-US"/>
              </w:rPr>
              <w:t xml:space="preserve"> </w:t>
            </w:r>
            <w:r w:rsidRPr="00363637">
              <w:rPr>
                <w:sz w:val="24"/>
                <w:szCs w:val="24"/>
              </w:rPr>
              <w:t>Стоимость Услуг по Договору включает в себя все налоги и сборы, действующие                              на территории Республики Казахстан                                и все расходы, связанные с оказанием                    Услуг по Договору, в том                                            числе расходы по уплате банковской                комиссии, связанной с оплатой стоимости             Услуг.</w:t>
            </w:r>
          </w:p>
          <w:p w:rsidR="00194BCC" w:rsidRPr="00363637" w:rsidRDefault="008F1B85" w:rsidP="00D65FCF">
            <w:pPr>
              <w:tabs>
                <w:tab w:val="left" w:pos="459"/>
              </w:tabs>
              <w:jc w:val="both"/>
              <w:rPr>
                <w:sz w:val="24"/>
                <w:szCs w:val="24"/>
                <w:lang w:val="kk-KZ"/>
              </w:rPr>
            </w:pPr>
            <w:r w:rsidRPr="00363637">
              <w:rPr>
                <w:sz w:val="24"/>
                <w:szCs w:val="24"/>
                <w:lang w:val="kk-KZ"/>
              </w:rPr>
              <w:t xml:space="preserve">2.4. </w:t>
            </w:r>
            <w:r w:rsidR="00194BCC" w:rsidRPr="00363637">
              <w:rPr>
                <w:sz w:val="24"/>
                <w:szCs w:val="24"/>
                <w:lang w:val="kk-KZ"/>
              </w:rPr>
              <w:t xml:space="preserve">Заявитель до начала оказания                              Услуг </w:t>
            </w:r>
            <w:r w:rsidR="00194BCC" w:rsidRPr="00363637">
              <w:rPr>
                <w:sz w:val="24"/>
                <w:szCs w:val="24"/>
              </w:rPr>
              <w:t xml:space="preserve">через свой «личный кабинет»               посредством информационной системы </w:t>
            </w:r>
            <w:r w:rsidR="00C23264" w:rsidRPr="00363637">
              <w:rPr>
                <w:sz w:val="24"/>
                <w:szCs w:val="24"/>
              </w:rPr>
              <w:t>«Экспертиза»</w:t>
            </w:r>
            <w:r w:rsidR="00194BCC" w:rsidRPr="00363637">
              <w:rPr>
                <w:sz w:val="24"/>
                <w:szCs w:val="24"/>
                <w:lang w:val="kk-KZ"/>
              </w:rPr>
              <w:t xml:space="preserve"> </w:t>
            </w:r>
            <w:r w:rsidR="007716B2" w:rsidRPr="00363637">
              <w:rPr>
                <w:sz w:val="24"/>
                <w:szCs w:val="24"/>
              </w:rPr>
              <w:t xml:space="preserve">(далее - Портал) </w:t>
            </w:r>
            <w:r w:rsidR="003E6AA9" w:rsidRPr="00363637">
              <w:rPr>
                <w:sz w:val="24"/>
                <w:szCs w:val="24"/>
                <w:lang w:val="kk-KZ"/>
              </w:rPr>
              <w:t>направляет Заявку на платеж</w:t>
            </w:r>
            <w:r w:rsidR="00194BCC" w:rsidRPr="00363637">
              <w:rPr>
                <w:sz w:val="24"/>
                <w:szCs w:val="24"/>
                <w:lang w:val="kk-KZ"/>
              </w:rPr>
              <w:t>, с отражением сведений о заявленной Услуге.</w:t>
            </w:r>
          </w:p>
          <w:p w:rsidR="008F1B85" w:rsidRPr="00363637" w:rsidRDefault="008F1B85" w:rsidP="008F1B85">
            <w:pPr>
              <w:pStyle w:val="a6"/>
              <w:jc w:val="both"/>
              <w:rPr>
                <w:sz w:val="24"/>
                <w:szCs w:val="24"/>
              </w:rPr>
            </w:pPr>
            <w:r w:rsidRPr="00363637">
              <w:rPr>
                <w:sz w:val="24"/>
                <w:szCs w:val="24"/>
                <w:lang w:val="kk-KZ"/>
              </w:rPr>
              <w:t>2.5.</w:t>
            </w:r>
            <w:r w:rsidRPr="00363637">
              <w:rPr>
                <w:sz w:val="24"/>
                <w:szCs w:val="24"/>
              </w:rPr>
              <w:t xml:space="preserve"> На основании поданной Заявки на платеж Исполнитель</w:t>
            </w:r>
            <w:r w:rsidRPr="00363637">
              <w:rPr>
                <w:sz w:val="24"/>
                <w:szCs w:val="24"/>
                <w:lang w:val="kk-KZ"/>
              </w:rPr>
              <w:t xml:space="preserve"> </w:t>
            </w:r>
            <w:r w:rsidR="007716B2" w:rsidRPr="00363637">
              <w:rPr>
                <w:sz w:val="24"/>
                <w:szCs w:val="24"/>
              </w:rPr>
              <w:t>посредством Портала</w:t>
            </w:r>
            <w:r w:rsidRPr="00363637">
              <w:rPr>
                <w:sz w:val="24"/>
                <w:szCs w:val="24"/>
              </w:rPr>
              <w:t xml:space="preserve"> </w:t>
            </w:r>
            <w:r w:rsidRPr="00363637">
              <w:rPr>
                <w:sz w:val="24"/>
                <w:szCs w:val="24"/>
                <w:lang w:val="kk-KZ"/>
              </w:rPr>
              <w:t xml:space="preserve">выставляет </w:t>
            </w:r>
            <w:r w:rsidRPr="00363637">
              <w:rPr>
                <w:sz w:val="24"/>
                <w:szCs w:val="24"/>
              </w:rPr>
              <w:t>счет на оплату заявленной Услуги в срок не позднее 5 (пять) рабочих дней со дня поступления Заявки на платеж от Заявителя.</w:t>
            </w:r>
          </w:p>
          <w:p w:rsidR="008F1B85" w:rsidRPr="00363637" w:rsidRDefault="008F1B85" w:rsidP="008F1B85">
            <w:pPr>
              <w:pStyle w:val="a6"/>
              <w:jc w:val="both"/>
              <w:rPr>
                <w:sz w:val="24"/>
                <w:szCs w:val="24"/>
                <w:lang w:val="kk-KZ"/>
              </w:rPr>
            </w:pPr>
            <w:r w:rsidRPr="00363637">
              <w:rPr>
                <w:sz w:val="24"/>
                <w:szCs w:val="24"/>
              </w:rPr>
              <w:t>2.</w:t>
            </w:r>
            <w:r w:rsidRPr="00363637">
              <w:rPr>
                <w:sz w:val="24"/>
                <w:szCs w:val="24"/>
                <w:lang w:val="kk-KZ"/>
              </w:rPr>
              <w:t>6.</w:t>
            </w:r>
            <w:r w:rsidRPr="00363637">
              <w:rPr>
                <w:sz w:val="24"/>
                <w:szCs w:val="24"/>
              </w:rPr>
              <w:t xml:space="preserve"> </w:t>
            </w:r>
            <w:r w:rsidRPr="00363637">
              <w:rPr>
                <w:sz w:val="24"/>
                <w:szCs w:val="24"/>
                <w:lang w:val="kk-KZ"/>
              </w:rPr>
              <w:t xml:space="preserve">Счет на оплату подписывается </w:t>
            </w:r>
            <w:r w:rsidRPr="00363637">
              <w:rPr>
                <w:sz w:val="24"/>
                <w:szCs w:val="24"/>
              </w:rPr>
              <w:t xml:space="preserve"> </w:t>
            </w:r>
            <w:r w:rsidRPr="00363637">
              <w:rPr>
                <w:sz w:val="24"/>
                <w:szCs w:val="24"/>
                <w:lang w:val="kk-KZ"/>
              </w:rPr>
              <w:t xml:space="preserve">Исполнителем посредством </w:t>
            </w:r>
            <w:r w:rsidR="00A30DE1" w:rsidRPr="00363637">
              <w:rPr>
                <w:sz w:val="24"/>
                <w:szCs w:val="24"/>
                <w:lang w:val="kk-KZ"/>
              </w:rPr>
              <w:t>Портала</w:t>
            </w:r>
            <w:r w:rsidRPr="00363637">
              <w:rPr>
                <w:sz w:val="24"/>
                <w:szCs w:val="24"/>
                <w:lang w:val="kk-KZ"/>
              </w:rPr>
              <w:t xml:space="preserve"> с применением электронно-цифровой подписи (далее – ЭЦП), согласно пункту 1 статьи 7 Закона РК «Об электронном документе и электронной цифровой подписи», который равнозначен документу на бумажном носителе</w:t>
            </w:r>
            <w:r w:rsidRPr="00363637">
              <w:rPr>
                <w:sz w:val="24"/>
                <w:szCs w:val="24"/>
              </w:rPr>
              <w:t>.</w:t>
            </w:r>
          </w:p>
          <w:p w:rsidR="00DE4447" w:rsidRPr="00363637" w:rsidRDefault="009A67A8" w:rsidP="00DE4447">
            <w:pPr>
              <w:pStyle w:val="a4"/>
              <w:tabs>
                <w:tab w:val="left" w:pos="744"/>
                <w:tab w:val="left" w:pos="993"/>
                <w:tab w:val="left" w:pos="1134"/>
                <w:tab w:val="left" w:pos="1276"/>
              </w:tabs>
              <w:autoSpaceDE w:val="0"/>
              <w:autoSpaceDN w:val="0"/>
              <w:adjustRightInd w:val="0"/>
              <w:ind w:left="0"/>
              <w:jc w:val="both"/>
              <w:rPr>
                <w:sz w:val="24"/>
                <w:szCs w:val="24"/>
              </w:rPr>
            </w:pPr>
            <w:r w:rsidRPr="00363637">
              <w:rPr>
                <w:sz w:val="24"/>
                <w:szCs w:val="24"/>
                <w:lang w:eastAsia="en-US"/>
              </w:rPr>
              <w:t>2.</w:t>
            </w:r>
            <w:r w:rsidR="008F1B85" w:rsidRPr="00363637">
              <w:rPr>
                <w:sz w:val="24"/>
                <w:szCs w:val="24"/>
                <w:lang w:eastAsia="en-US"/>
              </w:rPr>
              <w:t>7</w:t>
            </w:r>
            <w:r w:rsidR="00203AB4" w:rsidRPr="00363637">
              <w:rPr>
                <w:sz w:val="24"/>
                <w:szCs w:val="24"/>
                <w:lang w:val="kk-KZ" w:eastAsia="en-US"/>
              </w:rPr>
              <w:t>.</w:t>
            </w:r>
            <w:r w:rsidRPr="00363637">
              <w:rPr>
                <w:sz w:val="24"/>
                <w:szCs w:val="24"/>
                <w:lang w:eastAsia="en-US"/>
              </w:rPr>
              <w:t xml:space="preserve"> </w:t>
            </w:r>
            <w:r w:rsidR="00DE4447" w:rsidRPr="00363637">
              <w:rPr>
                <w:sz w:val="24"/>
                <w:szCs w:val="24"/>
                <w:lang w:val="kk-KZ"/>
              </w:rPr>
              <w:t xml:space="preserve">Заявитель </w:t>
            </w:r>
            <w:r w:rsidR="00DE4447" w:rsidRPr="00363637">
              <w:rPr>
                <w:sz w:val="24"/>
                <w:szCs w:val="24"/>
              </w:rPr>
              <w:t xml:space="preserve">в течение 15 (пятнадцать) календарных дней со дня выставления Исполнителем счета на оплату и до подачи Заявления </w:t>
            </w:r>
            <w:r w:rsidR="007716B2" w:rsidRPr="00363637">
              <w:rPr>
                <w:sz w:val="24"/>
                <w:szCs w:val="24"/>
              </w:rPr>
              <w:t xml:space="preserve">на оказание Услуги </w:t>
            </w:r>
            <w:r w:rsidR="00DE4447" w:rsidRPr="00363637">
              <w:rPr>
                <w:sz w:val="24"/>
                <w:szCs w:val="24"/>
              </w:rPr>
              <w:t xml:space="preserve">осуществляет </w:t>
            </w:r>
            <w:r w:rsidR="00DE4447" w:rsidRPr="00363637">
              <w:rPr>
                <w:sz w:val="24"/>
                <w:szCs w:val="24"/>
              </w:rPr>
              <w:lastRenderedPageBreak/>
              <w:t xml:space="preserve">100% предоплату </w:t>
            </w:r>
            <w:r w:rsidR="00F560CD" w:rsidRPr="00363637">
              <w:rPr>
                <w:sz w:val="24"/>
                <w:szCs w:val="24"/>
              </w:rPr>
              <w:t>с</w:t>
            </w:r>
            <w:r w:rsidR="00DE4447" w:rsidRPr="00363637">
              <w:rPr>
                <w:sz w:val="24"/>
                <w:szCs w:val="24"/>
              </w:rPr>
              <w:t>тоимости Услуг путем перечисления денежных средств</w:t>
            </w:r>
            <w:r w:rsidR="00DE4447" w:rsidRPr="00363637">
              <w:rPr>
                <w:sz w:val="24"/>
                <w:szCs w:val="24"/>
                <w:lang w:val="kk-KZ"/>
              </w:rPr>
              <w:t xml:space="preserve"> </w:t>
            </w:r>
            <w:r w:rsidR="00DE4447" w:rsidRPr="00363637">
              <w:rPr>
                <w:sz w:val="24"/>
                <w:szCs w:val="24"/>
              </w:rPr>
              <w:t>на расчетный счет Исполнителя, указанный в разделе 11 Договора в соответствии с выбранной валютой платежа.</w:t>
            </w:r>
          </w:p>
          <w:p w:rsidR="00235515" w:rsidRPr="00363637" w:rsidRDefault="009A67A8" w:rsidP="007716B2">
            <w:pPr>
              <w:tabs>
                <w:tab w:val="left" w:pos="538"/>
              </w:tabs>
              <w:jc w:val="both"/>
              <w:rPr>
                <w:rFonts w:eastAsia="Calibri"/>
                <w:sz w:val="24"/>
                <w:szCs w:val="24"/>
              </w:rPr>
            </w:pPr>
            <w:r w:rsidRPr="00363637">
              <w:rPr>
                <w:sz w:val="24"/>
                <w:szCs w:val="24"/>
                <w:lang w:eastAsia="en-US"/>
              </w:rPr>
              <w:t>2.</w:t>
            </w:r>
            <w:r w:rsidR="008F1B85" w:rsidRPr="00363637">
              <w:rPr>
                <w:sz w:val="24"/>
                <w:szCs w:val="24"/>
                <w:lang w:eastAsia="en-US"/>
              </w:rPr>
              <w:t>8</w:t>
            </w:r>
            <w:r w:rsidR="00203AB4" w:rsidRPr="00363637">
              <w:rPr>
                <w:sz w:val="24"/>
                <w:szCs w:val="24"/>
                <w:lang w:val="kk-KZ" w:eastAsia="en-US"/>
              </w:rPr>
              <w:t>.</w:t>
            </w:r>
            <w:r w:rsidR="00235515" w:rsidRPr="00363637">
              <w:rPr>
                <w:sz w:val="24"/>
                <w:szCs w:val="24"/>
                <w:lang w:eastAsia="en-US"/>
              </w:rPr>
              <w:t xml:space="preserve"> По результатам оказания Услуг </w:t>
            </w:r>
            <w:r w:rsidR="00403E6D" w:rsidRPr="00363637">
              <w:rPr>
                <w:rFonts w:eastAsia="Calibri"/>
                <w:sz w:val="24"/>
                <w:szCs w:val="24"/>
                <w:lang w:val="kk-KZ"/>
              </w:rPr>
              <w:t>Сторонами Договора подписывается</w:t>
            </w:r>
            <w:r w:rsidR="00235515" w:rsidRPr="00363637">
              <w:rPr>
                <w:rFonts w:eastAsia="Calibri"/>
                <w:sz w:val="24"/>
                <w:szCs w:val="24"/>
                <w:lang w:val="kk-KZ"/>
              </w:rPr>
              <w:t xml:space="preserve"> </w:t>
            </w:r>
            <w:r w:rsidR="00235515" w:rsidRPr="00363637">
              <w:rPr>
                <w:rFonts w:eastAsia="Calibri"/>
                <w:sz w:val="24"/>
                <w:szCs w:val="24"/>
              </w:rPr>
              <w:t xml:space="preserve">Акт </w:t>
            </w:r>
            <w:r w:rsidR="00403E6D" w:rsidRPr="00363637">
              <w:rPr>
                <w:rFonts w:eastAsia="Calibri"/>
                <w:sz w:val="24"/>
                <w:szCs w:val="24"/>
                <w:lang w:val="kk-KZ"/>
              </w:rPr>
              <w:t xml:space="preserve">выполненных работ </w:t>
            </w:r>
            <w:r w:rsidR="00403E6D" w:rsidRPr="00363637">
              <w:rPr>
                <w:rFonts w:eastAsia="Calibri"/>
                <w:sz w:val="24"/>
                <w:szCs w:val="24"/>
              </w:rPr>
              <w:t>(</w:t>
            </w:r>
            <w:r w:rsidR="00235515" w:rsidRPr="00363637">
              <w:rPr>
                <w:rFonts w:eastAsia="Calibri"/>
                <w:sz w:val="24"/>
                <w:szCs w:val="24"/>
              </w:rPr>
              <w:t>оказанных услуг</w:t>
            </w:r>
            <w:r w:rsidR="00403E6D" w:rsidRPr="00363637">
              <w:rPr>
                <w:rFonts w:eastAsia="Calibri"/>
                <w:sz w:val="24"/>
                <w:szCs w:val="24"/>
              </w:rPr>
              <w:t>)</w:t>
            </w:r>
            <w:r w:rsidR="00235515" w:rsidRPr="00363637">
              <w:rPr>
                <w:rFonts w:eastAsia="Calibri"/>
                <w:sz w:val="24"/>
                <w:szCs w:val="24"/>
              </w:rPr>
              <w:t xml:space="preserve"> (далее - Акт) </w:t>
            </w:r>
            <w:r w:rsidR="00403E6D" w:rsidRPr="00363637">
              <w:rPr>
                <w:rFonts w:eastAsia="Calibri"/>
                <w:sz w:val="24"/>
                <w:szCs w:val="24"/>
              </w:rPr>
              <w:t xml:space="preserve">                             в </w:t>
            </w:r>
            <w:proofErr w:type="gramStart"/>
            <w:r w:rsidR="00403E6D" w:rsidRPr="00363637">
              <w:rPr>
                <w:rFonts w:eastAsia="Calibri"/>
                <w:sz w:val="24"/>
                <w:szCs w:val="24"/>
              </w:rPr>
              <w:t>порядке</w:t>
            </w:r>
            <w:proofErr w:type="gramEnd"/>
            <w:r w:rsidR="00403E6D" w:rsidRPr="00363637">
              <w:rPr>
                <w:rFonts w:eastAsia="Calibri"/>
                <w:sz w:val="24"/>
                <w:szCs w:val="24"/>
              </w:rPr>
              <w:t xml:space="preserve"> установленном в разделе 3                   Договора. </w:t>
            </w:r>
          </w:p>
          <w:p w:rsidR="009A67A8" w:rsidRPr="00363637" w:rsidRDefault="009A67A8" w:rsidP="007716B2">
            <w:pPr>
              <w:tabs>
                <w:tab w:val="left" w:pos="744"/>
                <w:tab w:val="left" w:pos="993"/>
                <w:tab w:val="left" w:pos="1134"/>
                <w:tab w:val="left" w:pos="1276"/>
              </w:tabs>
              <w:autoSpaceDE w:val="0"/>
              <w:autoSpaceDN w:val="0"/>
              <w:adjustRightInd w:val="0"/>
              <w:contextualSpacing/>
              <w:jc w:val="both"/>
              <w:rPr>
                <w:sz w:val="24"/>
                <w:szCs w:val="24"/>
                <w:lang w:val="kk-KZ" w:eastAsia="en-US"/>
              </w:rPr>
            </w:pPr>
            <w:r w:rsidRPr="00363637">
              <w:rPr>
                <w:sz w:val="24"/>
                <w:szCs w:val="24"/>
                <w:lang w:eastAsia="en-US"/>
              </w:rPr>
              <w:t>2.</w:t>
            </w:r>
            <w:r w:rsidR="008F1B85" w:rsidRPr="00363637">
              <w:rPr>
                <w:sz w:val="24"/>
                <w:szCs w:val="24"/>
                <w:lang w:eastAsia="en-US"/>
              </w:rPr>
              <w:t>9</w:t>
            </w:r>
            <w:r w:rsidR="00203AB4" w:rsidRPr="00363637">
              <w:rPr>
                <w:sz w:val="24"/>
                <w:szCs w:val="24"/>
                <w:lang w:val="kk-KZ" w:eastAsia="en-US"/>
              </w:rPr>
              <w:t>.</w:t>
            </w:r>
            <w:r w:rsidRPr="00363637">
              <w:rPr>
                <w:sz w:val="24"/>
                <w:szCs w:val="24"/>
                <w:lang w:eastAsia="en-US"/>
              </w:rPr>
              <w:t xml:space="preserve"> </w:t>
            </w:r>
            <w:r w:rsidR="00D179EB" w:rsidRPr="00363637">
              <w:rPr>
                <w:sz w:val="24"/>
                <w:szCs w:val="24"/>
              </w:rPr>
              <w:t xml:space="preserve">В случае неподачи Заявления </w:t>
            </w:r>
            <w:r w:rsidR="00A30DE1" w:rsidRPr="00363637">
              <w:rPr>
                <w:sz w:val="24"/>
                <w:szCs w:val="24"/>
              </w:rPr>
              <w:t>на оказание Услуги</w:t>
            </w:r>
            <w:r w:rsidR="00403E6D" w:rsidRPr="00363637">
              <w:rPr>
                <w:sz w:val="24"/>
                <w:szCs w:val="24"/>
                <w:lang w:val="kk-KZ"/>
              </w:rPr>
              <w:t>, излишне</w:t>
            </w:r>
            <w:r w:rsidR="00A30DE1" w:rsidRPr="00363637">
              <w:rPr>
                <w:sz w:val="24"/>
                <w:szCs w:val="24"/>
              </w:rPr>
              <w:t xml:space="preserve"> </w:t>
            </w:r>
            <w:r w:rsidR="00D179EB" w:rsidRPr="00363637">
              <w:rPr>
                <w:sz w:val="24"/>
                <w:szCs w:val="24"/>
              </w:rPr>
              <w:t>или ошибочн</w:t>
            </w:r>
            <w:r w:rsidR="00403E6D" w:rsidRPr="00363637">
              <w:rPr>
                <w:sz w:val="24"/>
                <w:szCs w:val="24"/>
                <w:lang w:val="kk-KZ"/>
              </w:rPr>
              <w:t>о п</w:t>
            </w:r>
            <w:r w:rsidR="00381F02" w:rsidRPr="00363637">
              <w:rPr>
                <w:sz w:val="24"/>
                <w:szCs w:val="24"/>
                <w:lang w:val="kk-KZ"/>
              </w:rPr>
              <w:t xml:space="preserve">еречисленных </w:t>
            </w:r>
            <w:r w:rsidR="00D179EB" w:rsidRPr="00363637">
              <w:rPr>
                <w:sz w:val="24"/>
                <w:szCs w:val="24"/>
                <w:lang w:val="kk-KZ"/>
              </w:rPr>
              <w:t>Заявителем</w:t>
            </w:r>
            <w:r w:rsidR="00D179EB" w:rsidRPr="00363637">
              <w:rPr>
                <w:sz w:val="24"/>
                <w:szCs w:val="24"/>
              </w:rPr>
              <w:t xml:space="preserve"> денежных средств, Исполнитель в месячный срок осуществляет возврат излишне перечисленных ему денежных средств на расчетный счет </w:t>
            </w:r>
            <w:r w:rsidR="00D179EB" w:rsidRPr="00363637">
              <w:rPr>
                <w:sz w:val="24"/>
                <w:szCs w:val="24"/>
                <w:lang w:val="kk-KZ"/>
              </w:rPr>
              <w:t>Заявителя</w:t>
            </w:r>
            <w:r w:rsidR="00D179EB" w:rsidRPr="00363637">
              <w:rPr>
                <w:sz w:val="24"/>
                <w:szCs w:val="24"/>
              </w:rPr>
              <w:t xml:space="preserve"> по его письменному заявлению. При этом</w:t>
            </w:r>
            <w:proofErr w:type="gramStart"/>
            <w:r w:rsidR="00D179EB" w:rsidRPr="00363637">
              <w:rPr>
                <w:sz w:val="24"/>
                <w:szCs w:val="24"/>
                <w:lang w:val="kk-KZ"/>
              </w:rPr>
              <w:t>,</w:t>
            </w:r>
            <w:proofErr w:type="gramEnd"/>
            <w:r w:rsidR="00D179EB" w:rsidRPr="00363637">
              <w:rPr>
                <w:sz w:val="24"/>
                <w:szCs w:val="24"/>
              </w:rPr>
              <w:t xml:space="preserve"> при возврате излишне перечисленных денежных средств учитывается сумма комиссии за услуги согласно тарифам банка</w:t>
            </w:r>
            <w:r w:rsidR="00D179EB" w:rsidRPr="00363637">
              <w:rPr>
                <w:sz w:val="24"/>
                <w:szCs w:val="24"/>
                <w:lang w:val="kk-KZ"/>
              </w:rPr>
              <w:t>, которая оплачивается Заявителем</w:t>
            </w:r>
            <w:r w:rsidR="00D179EB" w:rsidRPr="00363637">
              <w:rPr>
                <w:sz w:val="24"/>
                <w:szCs w:val="24"/>
              </w:rPr>
              <w:t>.</w:t>
            </w:r>
          </w:p>
          <w:p w:rsidR="00177C80" w:rsidRPr="00363637" w:rsidRDefault="00177C80" w:rsidP="00177C80">
            <w:pPr>
              <w:pStyle w:val="a4"/>
              <w:tabs>
                <w:tab w:val="left" w:pos="0"/>
                <w:tab w:val="left" w:pos="460"/>
              </w:tabs>
              <w:ind w:left="0"/>
              <w:jc w:val="both"/>
              <w:rPr>
                <w:sz w:val="24"/>
                <w:szCs w:val="24"/>
              </w:rPr>
            </w:pPr>
            <w:r w:rsidRPr="00363637">
              <w:rPr>
                <w:sz w:val="24"/>
                <w:szCs w:val="24"/>
                <w:lang w:val="kk-KZ"/>
              </w:rPr>
              <w:t>2.10</w:t>
            </w:r>
            <w:r w:rsidR="00D179EB" w:rsidRPr="00363637">
              <w:rPr>
                <w:sz w:val="24"/>
                <w:szCs w:val="24"/>
                <w:lang w:val="kk-KZ"/>
              </w:rPr>
              <w:t>.</w:t>
            </w:r>
            <w:r w:rsidRPr="00363637">
              <w:rPr>
                <w:sz w:val="24"/>
                <w:szCs w:val="24"/>
                <w:lang w:val="kk-KZ"/>
              </w:rPr>
              <w:t xml:space="preserve"> В</w:t>
            </w:r>
            <w:r w:rsidRPr="00363637">
              <w:rPr>
                <w:sz w:val="24"/>
                <w:szCs w:val="24"/>
              </w:rPr>
              <w:t xml:space="preserve"> случае</w:t>
            </w:r>
            <w:r w:rsidR="00A30DE1" w:rsidRPr="00363637">
              <w:rPr>
                <w:sz w:val="24"/>
                <w:szCs w:val="24"/>
              </w:rPr>
              <w:t xml:space="preserve"> </w:t>
            </w:r>
            <w:r w:rsidR="00F560CD" w:rsidRPr="00363637">
              <w:rPr>
                <w:sz w:val="24"/>
                <w:szCs w:val="24"/>
              </w:rPr>
              <w:t xml:space="preserve">выдачи </w:t>
            </w:r>
            <w:r w:rsidR="00F560CD" w:rsidRPr="00363637">
              <w:rPr>
                <w:sz w:val="24"/>
                <w:szCs w:val="24"/>
                <w:lang w:val="kk-KZ"/>
              </w:rPr>
              <w:t>уведомления о невозможности оказания Услуги (выдается в произвольной форме)</w:t>
            </w:r>
            <w:r w:rsidR="00F75BB6" w:rsidRPr="00363637">
              <w:rPr>
                <w:sz w:val="24"/>
                <w:szCs w:val="24"/>
                <w:lang w:val="kk-KZ"/>
              </w:rPr>
              <w:t xml:space="preserve"> либо отказа Заявителя от оказания Услуги</w:t>
            </w:r>
            <w:r w:rsidRPr="00363637">
              <w:rPr>
                <w:sz w:val="24"/>
                <w:szCs w:val="24"/>
              </w:rPr>
              <w:t xml:space="preserve">, оплаченная </w:t>
            </w:r>
            <w:r w:rsidR="00F75BB6" w:rsidRPr="00363637">
              <w:rPr>
                <w:sz w:val="24"/>
                <w:szCs w:val="24"/>
              </w:rPr>
              <w:t>им</w:t>
            </w:r>
            <w:r w:rsidRPr="00363637">
              <w:rPr>
                <w:sz w:val="24"/>
                <w:szCs w:val="24"/>
              </w:rPr>
              <w:t xml:space="preserve"> сумма не возвращается.</w:t>
            </w:r>
          </w:p>
          <w:p w:rsidR="009A67A8" w:rsidRPr="00363637" w:rsidRDefault="009A67A8" w:rsidP="00A30DE1">
            <w:pPr>
              <w:tabs>
                <w:tab w:val="left" w:pos="459"/>
                <w:tab w:val="left" w:pos="744"/>
                <w:tab w:val="left" w:pos="1276"/>
              </w:tabs>
              <w:autoSpaceDE w:val="0"/>
              <w:autoSpaceDN w:val="0"/>
              <w:adjustRightInd w:val="0"/>
              <w:contextualSpacing/>
              <w:jc w:val="both"/>
              <w:rPr>
                <w:sz w:val="24"/>
                <w:szCs w:val="24"/>
                <w:lang w:eastAsia="en-US"/>
              </w:rPr>
            </w:pPr>
            <w:r w:rsidRPr="00363637">
              <w:rPr>
                <w:sz w:val="24"/>
                <w:szCs w:val="24"/>
                <w:lang w:eastAsia="en-US"/>
              </w:rPr>
              <w:t>2.</w:t>
            </w:r>
            <w:r w:rsidR="00177C80" w:rsidRPr="00363637">
              <w:rPr>
                <w:sz w:val="24"/>
                <w:szCs w:val="24"/>
                <w:lang w:val="kk-KZ" w:eastAsia="en-US"/>
              </w:rPr>
              <w:t>11</w:t>
            </w:r>
            <w:r w:rsidR="008604F8" w:rsidRPr="00363637">
              <w:rPr>
                <w:sz w:val="24"/>
                <w:szCs w:val="24"/>
                <w:lang w:val="kk-KZ" w:eastAsia="en-US"/>
              </w:rPr>
              <w:t>.</w:t>
            </w:r>
            <w:r w:rsidR="00675CFB" w:rsidRPr="00363637">
              <w:rPr>
                <w:sz w:val="24"/>
                <w:szCs w:val="24"/>
                <w:lang w:val="kk-KZ" w:eastAsia="en-US"/>
              </w:rPr>
              <w:t xml:space="preserve"> </w:t>
            </w:r>
            <w:r w:rsidRPr="00363637">
              <w:rPr>
                <w:sz w:val="24"/>
                <w:szCs w:val="24"/>
                <w:lang w:eastAsia="en-US"/>
              </w:rPr>
              <w:t>Документами, подтверждающими исполнение Договора, являются:</w:t>
            </w:r>
          </w:p>
          <w:p w:rsidR="009A67A8" w:rsidRPr="00363637" w:rsidRDefault="009A67A8" w:rsidP="00A30DE1">
            <w:pPr>
              <w:tabs>
                <w:tab w:val="left" w:pos="744"/>
                <w:tab w:val="left" w:pos="993"/>
                <w:tab w:val="left" w:pos="1134"/>
                <w:tab w:val="left" w:pos="1276"/>
              </w:tabs>
              <w:autoSpaceDE w:val="0"/>
              <w:autoSpaceDN w:val="0"/>
              <w:adjustRightInd w:val="0"/>
              <w:contextualSpacing/>
              <w:jc w:val="both"/>
              <w:rPr>
                <w:sz w:val="24"/>
                <w:szCs w:val="24"/>
                <w:lang w:eastAsia="en-US"/>
              </w:rPr>
            </w:pPr>
            <w:r w:rsidRPr="00363637">
              <w:rPr>
                <w:sz w:val="24"/>
                <w:szCs w:val="24"/>
                <w:lang w:eastAsia="en-US"/>
              </w:rPr>
              <w:t>1) акт выполненных работ (оказанных услуг);</w:t>
            </w:r>
          </w:p>
          <w:p w:rsidR="009A67A8" w:rsidRPr="00363637" w:rsidRDefault="009A67A8" w:rsidP="00A30DE1">
            <w:pPr>
              <w:tabs>
                <w:tab w:val="left" w:pos="744"/>
                <w:tab w:val="left" w:pos="993"/>
                <w:tab w:val="left" w:pos="1134"/>
                <w:tab w:val="left" w:pos="1276"/>
              </w:tabs>
              <w:autoSpaceDE w:val="0"/>
              <w:autoSpaceDN w:val="0"/>
              <w:adjustRightInd w:val="0"/>
              <w:contextualSpacing/>
              <w:jc w:val="both"/>
              <w:rPr>
                <w:sz w:val="24"/>
                <w:szCs w:val="24"/>
                <w:lang w:eastAsia="en-US"/>
              </w:rPr>
            </w:pPr>
            <w:r w:rsidRPr="00363637">
              <w:rPr>
                <w:sz w:val="24"/>
                <w:szCs w:val="24"/>
                <w:lang w:eastAsia="en-US"/>
              </w:rPr>
              <w:t xml:space="preserve">2) </w:t>
            </w:r>
            <w:proofErr w:type="gramStart"/>
            <w:r w:rsidR="00F16290" w:rsidRPr="00363637">
              <w:rPr>
                <w:sz w:val="24"/>
                <w:szCs w:val="24"/>
                <w:lang w:val="kk-KZ" w:eastAsia="en-US"/>
              </w:rPr>
              <w:t>электронная</w:t>
            </w:r>
            <w:proofErr w:type="gramEnd"/>
            <w:r w:rsidR="00F16290" w:rsidRPr="00363637">
              <w:rPr>
                <w:sz w:val="24"/>
                <w:szCs w:val="24"/>
                <w:lang w:val="kk-KZ" w:eastAsia="en-US"/>
              </w:rPr>
              <w:t xml:space="preserve"> </w:t>
            </w:r>
            <w:r w:rsidRPr="00363637">
              <w:rPr>
                <w:sz w:val="24"/>
                <w:szCs w:val="24"/>
                <w:lang w:eastAsia="en-US"/>
              </w:rPr>
              <w:t>счет-фактура;</w:t>
            </w:r>
          </w:p>
          <w:p w:rsidR="009A67A8" w:rsidRPr="00363637" w:rsidRDefault="009A67A8" w:rsidP="00A30DE1">
            <w:pPr>
              <w:pStyle w:val="a6"/>
              <w:contextualSpacing/>
              <w:jc w:val="both"/>
              <w:rPr>
                <w:sz w:val="24"/>
                <w:szCs w:val="24"/>
              </w:rPr>
            </w:pPr>
            <w:r w:rsidRPr="00363637">
              <w:rPr>
                <w:sz w:val="24"/>
                <w:szCs w:val="24"/>
                <w:lang w:eastAsia="en-US"/>
              </w:rPr>
              <w:t xml:space="preserve">3) </w:t>
            </w:r>
            <w:r w:rsidR="009663D6" w:rsidRPr="00363637">
              <w:rPr>
                <w:sz w:val="24"/>
                <w:szCs w:val="24"/>
                <w:lang w:val="kk-KZ" w:eastAsia="en-US"/>
              </w:rPr>
              <w:t>р</w:t>
            </w:r>
            <w:r w:rsidR="00C316B2" w:rsidRPr="00363637">
              <w:rPr>
                <w:sz w:val="24"/>
                <w:szCs w:val="24"/>
                <w:lang w:eastAsia="en-US"/>
              </w:rPr>
              <w:t>езультат экспертизы принадлежности продукции</w:t>
            </w:r>
            <w:r w:rsidR="00F560CD" w:rsidRPr="00363637">
              <w:rPr>
                <w:sz w:val="24"/>
                <w:szCs w:val="24"/>
                <w:lang w:val="kk-KZ" w:eastAsia="en-US"/>
              </w:rPr>
              <w:t xml:space="preserve"> либо уведомление о невозможности оказания Услуги</w:t>
            </w:r>
            <w:r w:rsidRPr="00363637">
              <w:rPr>
                <w:sz w:val="24"/>
                <w:szCs w:val="24"/>
                <w:lang w:eastAsia="en-US"/>
              </w:rPr>
              <w:t>.</w:t>
            </w:r>
          </w:p>
          <w:p w:rsidR="009A67A8" w:rsidRPr="00363637" w:rsidRDefault="009A67A8" w:rsidP="00A30DE1">
            <w:pPr>
              <w:pStyle w:val="a6"/>
              <w:contextualSpacing/>
              <w:jc w:val="both"/>
              <w:rPr>
                <w:sz w:val="24"/>
                <w:szCs w:val="24"/>
                <w:lang w:val="kk-KZ"/>
              </w:rPr>
            </w:pPr>
          </w:p>
          <w:p w:rsidR="00F560CD" w:rsidRPr="00363637" w:rsidRDefault="00F560CD" w:rsidP="00A30DE1">
            <w:pPr>
              <w:pStyle w:val="a6"/>
              <w:contextualSpacing/>
              <w:jc w:val="both"/>
              <w:rPr>
                <w:sz w:val="24"/>
                <w:szCs w:val="24"/>
                <w:lang w:val="kk-KZ"/>
              </w:rPr>
            </w:pPr>
          </w:p>
          <w:p w:rsidR="009F4150" w:rsidRPr="00363637" w:rsidRDefault="009F4150" w:rsidP="00A30DE1">
            <w:pPr>
              <w:pStyle w:val="a6"/>
              <w:contextualSpacing/>
              <w:jc w:val="both"/>
              <w:rPr>
                <w:sz w:val="24"/>
                <w:szCs w:val="24"/>
                <w:lang w:val="kk-KZ"/>
              </w:rPr>
            </w:pPr>
          </w:p>
          <w:p w:rsidR="009A67A8" w:rsidRPr="00363637" w:rsidRDefault="009A67A8" w:rsidP="00A30DE1">
            <w:pPr>
              <w:pStyle w:val="a4"/>
              <w:numPr>
                <w:ilvl w:val="0"/>
                <w:numId w:val="12"/>
              </w:numPr>
              <w:tabs>
                <w:tab w:val="left" w:pos="459"/>
                <w:tab w:val="left" w:pos="1169"/>
              </w:tabs>
              <w:rPr>
                <w:rFonts w:eastAsiaTheme="minorHAnsi"/>
                <w:b/>
                <w:sz w:val="24"/>
                <w:szCs w:val="24"/>
                <w:lang w:eastAsia="en-US"/>
              </w:rPr>
            </w:pPr>
            <w:r w:rsidRPr="00363637">
              <w:rPr>
                <w:rFonts w:eastAsiaTheme="minorHAnsi"/>
                <w:b/>
                <w:sz w:val="24"/>
                <w:szCs w:val="24"/>
                <w:lang w:eastAsia="en-US"/>
              </w:rPr>
              <w:t>Порядок и сроки оказания Услуг</w:t>
            </w:r>
          </w:p>
          <w:p w:rsidR="009A67A8" w:rsidRPr="00363637" w:rsidRDefault="009A67A8" w:rsidP="00A30DE1">
            <w:pPr>
              <w:tabs>
                <w:tab w:val="left" w:pos="459"/>
                <w:tab w:val="left" w:pos="1169"/>
              </w:tabs>
              <w:contextualSpacing/>
              <w:jc w:val="both"/>
              <w:rPr>
                <w:rFonts w:eastAsiaTheme="minorHAnsi"/>
                <w:sz w:val="24"/>
                <w:szCs w:val="24"/>
                <w:lang w:val="kk-KZ" w:eastAsia="en-US"/>
              </w:rPr>
            </w:pPr>
            <w:r w:rsidRPr="00363637">
              <w:rPr>
                <w:rFonts w:eastAsiaTheme="minorHAnsi"/>
                <w:sz w:val="24"/>
                <w:szCs w:val="24"/>
                <w:lang w:eastAsia="en-US"/>
              </w:rPr>
              <w:t>3.1</w:t>
            </w:r>
            <w:r w:rsidR="008604F8" w:rsidRPr="00363637">
              <w:rPr>
                <w:rFonts w:eastAsiaTheme="minorHAnsi"/>
                <w:sz w:val="24"/>
                <w:szCs w:val="24"/>
                <w:lang w:val="kk-KZ" w:eastAsia="en-US"/>
              </w:rPr>
              <w:t>.</w:t>
            </w:r>
            <w:r w:rsidRPr="00363637">
              <w:rPr>
                <w:rFonts w:eastAsiaTheme="minorHAnsi"/>
                <w:sz w:val="24"/>
                <w:szCs w:val="24"/>
                <w:lang w:eastAsia="en-US"/>
              </w:rPr>
              <w:t xml:space="preserve"> Услуг</w:t>
            </w:r>
            <w:r w:rsidR="00A02359" w:rsidRPr="00363637">
              <w:rPr>
                <w:rFonts w:eastAsiaTheme="minorHAnsi"/>
                <w:sz w:val="24"/>
                <w:szCs w:val="24"/>
                <w:lang w:val="kk-KZ" w:eastAsia="en-US"/>
              </w:rPr>
              <w:t>и</w:t>
            </w:r>
            <w:r w:rsidRPr="00363637">
              <w:rPr>
                <w:rFonts w:eastAsiaTheme="minorHAnsi"/>
                <w:sz w:val="24"/>
                <w:szCs w:val="24"/>
                <w:lang w:eastAsia="en-US"/>
              </w:rPr>
              <w:t xml:space="preserve"> осуществляется </w:t>
            </w:r>
            <w:r w:rsidR="009E4F28" w:rsidRPr="00363637">
              <w:rPr>
                <w:rFonts w:eastAsiaTheme="minorHAnsi"/>
                <w:sz w:val="24"/>
                <w:szCs w:val="24"/>
                <w:lang w:eastAsia="en-US"/>
              </w:rPr>
              <w:t xml:space="preserve">на основании </w:t>
            </w:r>
            <w:r w:rsidR="00A30DE1" w:rsidRPr="00363637">
              <w:rPr>
                <w:rFonts w:eastAsiaTheme="minorHAnsi"/>
                <w:sz w:val="24"/>
                <w:szCs w:val="24"/>
                <w:lang w:val="kk-KZ" w:eastAsia="en-US"/>
              </w:rPr>
              <w:t xml:space="preserve">поданного Заявителем </w:t>
            </w:r>
            <w:r w:rsidR="00A30DE1" w:rsidRPr="00363637">
              <w:rPr>
                <w:rFonts w:eastAsiaTheme="minorHAnsi"/>
                <w:sz w:val="24"/>
                <w:szCs w:val="24"/>
                <w:lang w:eastAsia="en-US"/>
              </w:rPr>
              <w:t>З</w:t>
            </w:r>
            <w:r w:rsidRPr="00363637">
              <w:rPr>
                <w:rFonts w:eastAsiaTheme="minorHAnsi"/>
                <w:sz w:val="24"/>
                <w:szCs w:val="24"/>
                <w:lang w:eastAsia="en-US"/>
              </w:rPr>
              <w:t>аявлени</w:t>
            </w:r>
            <w:r w:rsidR="009E4F28" w:rsidRPr="00363637">
              <w:rPr>
                <w:rFonts w:eastAsiaTheme="minorHAnsi"/>
                <w:sz w:val="24"/>
                <w:szCs w:val="24"/>
                <w:lang w:eastAsia="en-US"/>
              </w:rPr>
              <w:t>я</w:t>
            </w:r>
            <w:r w:rsidR="00DE4447" w:rsidRPr="00363637">
              <w:rPr>
                <w:rFonts w:eastAsiaTheme="minorHAnsi"/>
                <w:sz w:val="24"/>
                <w:szCs w:val="24"/>
                <w:lang w:eastAsia="en-US"/>
              </w:rPr>
              <w:t xml:space="preserve"> </w:t>
            </w:r>
            <w:r w:rsidR="00A30DE1" w:rsidRPr="00363637">
              <w:rPr>
                <w:rFonts w:eastAsiaTheme="minorHAnsi"/>
                <w:sz w:val="24"/>
                <w:szCs w:val="24"/>
                <w:lang w:eastAsia="en-US"/>
              </w:rPr>
              <w:t xml:space="preserve">на оказание Услуги </w:t>
            </w:r>
            <w:r w:rsidR="00C23264" w:rsidRPr="00363637">
              <w:rPr>
                <w:rFonts w:eastAsiaTheme="minorHAnsi"/>
                <w:sz w:val="24"/>
                <w:szCs w:val="24"/>
                <w:lang w:eastAsia="en-US"/>
              </w:rPr>
              <w:t>с приложением</w:t>
            </w:r>
            <w:r w:rsidR="00A30DE1" w:rsidRPr="00363637">
              <w:rPr>
                <w:rFonts w:eastAsiaTheme="minorHAnsi"/>
                <w:sz w:val="24"/>
                <w:szCs w:val="24"/>
                <w:lang w:eastAsia="en-US"/>
              </w:rPr>
              <w:t xml:space="preserve"> комплекта документов, </w:t>
            </w:r>
            <w:r w:rsidR="009663D6" w:rsidRPr="00363637">
              <w:rPr>
                <w:rFonts w:eastAsiaTheme="minorHAnsi"/>
                <w:sz w:val="24"/>
                <w:szCs w:val="24"/>
                <w:lang w:val="kk-KZ" w:eastAsia="en-US"/>
              </w:rPr>
              <w:t>преду</w:t>
            </w:r>
            <w:r w:rsidR="00341110" w:rsidRPr="00363637">
              <w:rPr>
                <w:rFonts w:eastAsiaTheme="minorHAnsi"/>
                <w:sz w:val="24"/>
                <w:szCs w:val="24"/>
                <w:lang w:val="kk-KZ" w:eastAsia="en-US"/>
              </w:rPr>
              <w:t xml:space="preserve">смотренных пунктом 5.2 </w:t>
            </w:r>
            <w:r w:rsidR="00A02359" w:rsidRPr="00363637">
              <w:rPr>
                <w:rFonts w:eastAsiaTheme="minorHAnsi"/>
                <w:sz w:val="24"/>
                <w:szCs w:val="24"/>
                <w:lang w:val="kk-KZ" w:eastAsia="en-US"/>
              </w:rPr>
              <w:t xml:space="preserve">и приложением 2 к </w:t>
            </w:r>
            <w:r w:rsidR="00341110" w:rsidRPr="00363637">
              <w:rPr>
                <w:rFonts w:eastAsiaTheme="minorHAnsi"/>
                <w:sz w:val="24"/>
                <w:szCs w:val="24"/>
                <w:lang w:val="kk-KZ" w:eastAsia="en-US"/>
              </w:rPr>
              <w:t>Договор</w:t>
            </w:r>
            <w:r w:rsidR="00A02359" w:rsidRPr="00363637">
              <w:rPr>
                <w:rFonts w:eastAsiaTheme="minorHAnsi"/>
                <w:sz w:val="24"/>
                <w:szCs w:val="24"/>
                <w:lang w:val="kk-KZ" w:eastAsia="en-US"/>
              </w:rPr>
              <w:t>у</w:t>
            </w:r>
            <w:r w:rsidR="00A30DE1" w:rsidRPr="00363637">
              <w:rPr>
                <w:rFonts w:eastAsiaTheme="minorHAnsi"/>
                <w:sz w:val="24"/>
                <w:szCs w:val="24"/>
                <w:lang w:eastAsia="en-US"/>
              </w:rPr>
              <w:t>.</w:t>
            </w:r>
          </w:p>
          <w:p w:rsidR="00A30DE1" w:rsidRPr="00363637" w:rsidRDefault="008604F8" w:rsidP="008604F8">
            <w:pPr>
              <w:tabs>
                <w:tab w:val="left" w:pos="0"/>
                <w:tab w:val="left" w:pos="459"/>
              </w:tabs>
              <w:contextualSpacing/>
              <w:jc w:val="both"/>
              <w:rPr>
                <w:sz w:val="24"/>
                <w:szCs w:val="24"/>
              </w:rPr>
            </w:pPr>
            <w:r w:rsidRPr="00363637">
              <w:rPr>
                <w:rFonts w:eastAsiaTheme="minorHAnsi"/>
                <w:sz w:val="24"/>
                <w:szCs w:val="24"/>
                <w:lang w:val="kk-KZ" w:eastAsia="en-US"/>
              </w:rPr>
              <w:t xml:space="preserve">3.2. </w:t>
            </w:r>
            <w:r w:rsidR="009F5649" w:rsidRPr="00363637">
              <w:rPr>
                <w:rFonts w:eastAsiaTheme="minorHAnsi"/>
                <w:sz w:val="24"/>
                <w:szCs w:val="24"/>
                <w:lang w:eastAsia="en-US"/>
              </w:rPr>
              <w:t xml:space="preserve">Услуги оказываются в </w:t>
            </w:r>
            <w:r w:rsidR="009652B8" w:rsidRPr="00363637">
              <w:rPr>
                <w:rFonts w:eastAsiaTheme="minorHAnsi"/>
                <w:sz w:val="24"/>
                <w:szCs w:val="24"/>
                <w:lang w:eastAsia="en-US"/>
              </w:rPr>
              <w:t>течение</w:t>
            </w:r>
            <w:r w:rsidR="009F5649" w:rsidRPr="00363637">
              <w:rPr>
                <w:rFonts w:eastAsiaTheme="minorHAnsi"/>
                <w:sz w:val="24"/>
                <w:szCs w:val="24"/>
                <w:lang w:eastAsia="en-US"/>
              </w:rPr>
              <w:t xml:space="preserve"> </w:t>
            </w:r>
            <w:r w:rsidR="009F5649" w:rsidRPr="00363637">
              <w:rPr>
                <w:sz w:val="24"/>
                <w:szCs w:val="24"/>
              </w:rPr>
              <w:t>15 (пятнадцать) рабочих дней со дня регистрац</w:t>
            </w:r>
            <w:r w:rsidR="007E3D94" w:rsidRPr="00363637">
              <w:rPr>
                <w:sz w:val="24"/>
                <w:szCs w:val="24"/>
              </w:rPr>
              <w:t xml:space="preserve">ии </w:t>
            </w:r>
            <w:r w:rsidR="009652B8" w:rsidRPr="00363637">
              <w:rPr>
                <w:sz w:val="24"/>
                <w:szCs w:val="24"/>
              </w:rPr>
              <w:t xml:space="preserve">Исполнителем </w:t>
            </w:r>
            <w:r w:rsidR="00A30DE1" w:rsidRPr="00363637">
              <w:rPr>
                <w:sz w:val="24"/>
                <w:szCs w:val="24"/>
              </w:rPr>
              <w:t>З</w:t>
            </w:r>
            <w:r w:rsidR="007E3D94" w:rsidRPr="00363637">
              <w:rPr>
                <w:sz w:val="24"/>
                <w:szCs w:val="24"/>
              </w:rPr>
              <w:t>аявления на оказание услуги</w:t>
            </w:r>
            <w:r w:rsidR="007E3D94" w:rsidRPr="00363637">
              <w:rPr>
                <w:sz w:val="24"/>
                <w:szCs w:val="24"/>
                <w:lang w:val="kk-KZ"/>
              </w:rPr>
              <w:t>.</w:t>
            </w:r>
            <w:r w:rsidR="009F5649" w:rsidRPr="00363637">
              <w:rPr>
                <w:sz w:val="24"/>
                <w:szCs w:val="24"/>
              </w:rPr>
              <w:t xml:space="preserve"> </w:t>
            </w:r>
          </w:p>
          <w:p w:rsidR="00235515" w:rsidRPr="00363637" w:rsidRDefault="008604F8" w:rsidP="008604F8">
            <w:pPr>
              <w:tabs>
                <w:tab w:val="left" w:pos="0"/>
                <w:tab w:val="left" w:pos="459"/>
              </w:tabs>
              <w:contextualSpacing/>
              <w:jc w:val="both"/>
              <w:rPr>
                <w:sz w:val="24"/>
                <w:szCs w:val="24"/>
                <w:lang w:val="kk-KZ"/>
              </w:rPr>
            </w:pPr>
            <w:r w:rsidRPr="00363637">
              <w:rPr>
                <w:sz w:val="24"/>
                <w:szCs w:val="24"/>
                <w:lang w:val="kk-KZ"/>
              </w:rPr>
              <w:t xml:space="preserve">3.3. </w:t>
            </w:r>
            <w:r w:rsidR="00235515" w:rsidRPr="00363637">
              <w:rPr>
                <w:sz w:val="24"/>
                <w:szCs w:val="24"/>
              </w:rPr>
              <w:t xml:space="preserve">Началом оказания Услуг считать дату регистрации Исполнителем </w:t>
            </w:r>
            <w:r w:rsidR="00A30DE1" w:rsidRPr="00363637">
              <w:rPr>
                <w:sz w:val="24"/>
                <w:szCs w:val="24"/>
              </w:rPr>
              <w:t>З</w:t>
            </w:r>
            <w:r w:rsidR="00235515" w:rsidRPr="00363637">
              <w:rPr>
                <w:sz w:val="24"/>
                <w:szCs w:val="24"/>
              </w:rPr>
              <w:t>аявления на оказание Услуг</w:t>
            </w:r>
            <w:r w:rsidR="004104EA" w:rsidRPr="00363637">
              <w:rPr>
                <w:sz w:val="24"/>
                <w:szCs w:val="24"/>
                <w:lang w:val="kk-KZ"/>
              </w:rPr>
              <w:t xml:space="preserve"> </w:t>
            </w:r>
            <w:r w:rsidR="00235515" w:rsidRPr="00363637">
              <w:rPr>
                <w:sz w:val="24"/>
                <w:szCs w:val="24"/>
              </w:rPr>
              <w:t xml:space="preserve">с прилагаемым к нему полным </w:t>
            </w:r>
            <w:r w:rsidR="00A30DE1" w:rsidRPr="00363637">
              <w:rPr>
                <w:sz w:val="24"/>
                <w:szCs w:val="24"/>
              </w:rPr>
              <w:t>комплектом</w:t>
            </w:r>
            <w:r w:rsidR="00235515" w:rsidRPr="00363637">
              <w:rPr>
                <w:sz w:val="24"/>
                <w:szCs w:val="24"/>
              </w:rPr>
              <w:t xml:space="preserve"> докум</w:t>
            </w:r>
            <w:r w:rsidR="00F16290" w:rsidRPr="00363637">
              <w:rPr>
                <w:sz w:val="24"/>
                <w:szCs w:val="24"/>
              </w:rPr>
              <w:t>ентов</w:t>
            </w:r>
            <w:r w:rsidR="00F16290" w:rsidRPr="00363637">
              <w:rPr>
                <w:sz w:val="24"/>
                <w:szCs w:val="24"/>
                <w:lang w:val="kk-KZ"/>
              </w:rPr>
              <w:t xml:space="preserve">, </w:t>
            </w:r>
            <w:r w:rsidR="009663D6" w:rsidRPr="00363637">
              <w:rPr>
                <w:sz w:val="24"/>
                <w:szCs w:val="24"/>
                <w:lang w:val="kk-KZ"/>
              </w:rPr>
              <w:t xml:space="preserve">предусмотренных пунктом 5.2 </w:t>
            </w:r>
            <w:r w:rsidR="00A02359" w:rsidRPr="00363637">
              <w:rPr>
                <w:sz w:val="24"/>
                <w:szCs w:val="24"/>
                <w:lang w:val="kk-KZ"/>
              </w:rPr>
              <w:t xml:space="preserve">и приложением 2 к </w:t>
            </w:r>
            <w:r w:rsidR="009663D6" w:rsidRPr="00363637">
              <w:rPr>
                <w:sz w:val="24"/>
                <w:szCs w:val="24"/>
                <w:lang w:val="kk-KZ"/>
              </w:rPr>
              <w:t>Договор</w:t>
            </w:r>
            <w:r w:rsidR="00A02359" w:rsidRPr="00363637">
              <w:rPr>
                <w:sz w:val="24"/>
                <w:szCs w:val="24"/>
                <w:lang w:val="kk-KZ"/>
              </w:rPr>
              <w:t>у</w:t>
            </w:r>
            <w:r w:rsidR="009663D6" w:rsidRPr="00363637">
              <w:rPr>
                <w:sz w:val="24"/>
                <w:szCs w:val="24"/>
                <w:lang w:val="kk-KZ"/>
              </w:rPr>
              <w:t xml:space="preserve">, </w:t>
            </w:r>
            <w:r w:rsidR="00235515" w:rsidRPr="00363637">
              <w:rPr>
                <w:sz w:val="24"/>
                <w:szCs w:val="24"/>
              </w:rPr>
              <w:t>при условии оплаты стоимости Услуг в п</w:t>
            </w:r>
            <w:r w:rsidR="007E3D94" w:rsidRPr="00363637">
              <w:rPr>
                <w:sz w:val="24"/>
                <w:szCs w:val="24"/>
              </w:rPr>
              <w:t>олном объеме в соответствии с п</w:t>
            </w:r>
            <w:r w:rsidR="007E3D94" w:rsidRPr="00363637">
              <w:rPr>
                <w:sz w:val="24"/>
                <w:szCs w:val="24"/>
                <w:lang w:val="kk-KZ"/>
              </w:rPr>
              <w:t>унктом</w:t>
            </w:r>
            <w:r w:rsidR="00235515" w:rsidRPr="00363637">
              <w:rPr>
                <w:sz w:val="24"/>
                <w:szCs w:val="24"/>
              </w:rPr>
              <w:t xml:space="preserve"> 2.</w:t>
            </w:r>
            <w:r w:rsidR="009652B8" w:rsidRPr="00363637">
              <w:rPr>
                <w:sz w:val="24"/>
                <w:szCs w:val="24"/>
              </w:rPr>
              <w:t>7</w:t>
            </w:r>
            <w:r w:rsidR="00024047" w:rsidRPr="00363637">
              <w:rPr>
                <w:sz w:val="24"/>
                <w:szCs w:val="24"/>
              </w:rPr>
              <w:t xml:space="preserve"> </w:t>
            </w:r>
            <w:r w:rsidR="00235515" w:rsidRPr="00363637">
              <w:rPr>
                <w:sz w:val="24"/>
                <w:szCs w:val="24"/>
              </w:rPr>
              <w:t xml:space="preserve">Договора. </w:t>
            </w:r>
          </w:p>
          <w:p w:rsidR="00A02359" w:rsidRPr="00363637" w:rsidRDefault="00A02359" w:rsidP="008604F8">
            <w:pPr>
              <w:tabs>
                <w:tab w:val="left" w:pos="0"/>
                <w:tab w:val="left" w:pos="459"/>
              </w:tabs>
              <w:contextualSpacing/>
              <w:jc w:val="both"/>
              <w:rPr>
                <w:sz w:val="24"/>
                <w:szCs w:val="24"/>
                <w:lang w:val="kk-KZ"/>
              </w:rPr>
            </w:pPr>
            <w:r w:rsidRPr="00363637">
              <w:rPr>
                <w:sz w:val="24"/>
                <w:szCs w:val="24"/>
                <w:lang w:val="kk-KZ"/>
              </w:rPr>
              <w:t>3</w:t>
            </w:r>
            <w:r w:rsidRPr="00363637">
              <w:rPr>
                <w:sz w:val="24"/>
                <w:szCs w:val="24"/>
              </w:rPr>
              <w:t xml:space="preserve">.4. </w:t>
            </w:r>
            <w:r w:rsidR="00A25689" w:rsidRPr="00363637">
              <w:rPr>
                <w:sz w:val="24"/>
                <w:szCs w:val="24"/>
              </w:rPr>
              <w:t xml:space="preserve">В случае несоответствия или не полного предоставления Заявителем комплекта документов, необходимых для качественного оказания Услуги, Исполнитель посредством Портала направляет Заявителю </w:t>
            </w:r>
            <w:r w:rsidR="0099370F" w:rsidRPr="00363637">
              <w:rPr>
                <w:sz w:val="24"/>
                <w:szCs w:val="24"/>
                <w:lang w:val="kk-KZ"/>
              </w:rPr>
              <w:t xml:space="preserve">замечания, </w:t>
            </w:r>
            <w:r w:rsidR="0099370F" w:rsidRPr="00363637">
              <w:rPr>
                <w:sz w:val="24"/>
                <w:szCs w:val="24"/>
                <w:lang w:val="kk-KZ"/>
              </w:rPr>
              <w:lastRenderedPageBreak/>
              <w:t xml:space="preserve">которые устраняется последним в </w:t>
            </w:r>
            <w:r w:rsidR="00A25689" w:rsidRPr="00363637">
              <w:rPr>
                <w:sz w:val="24"/>
                <w:szCs w:val="24"/>
              </w:rPr>
              <w:t xml:space="preserve">срок не более 5 (пять) </w:t>
            </w:r>
            <w:r w:rsidR="0099370F" w:rsidRPr="00363637">
              <w:rPr>
                <w:sz w:val="24"/>
                <w:szCs w:val="24"/>
              </w:rPr>
              <w:t>рабочих дней</w:t>
            </w:r>
            <w:r w:rsidR="0099370F" w:rsidRPr="00363637">
              <w:rPr>
                <w:sz w:val="24"/>
                <w:szCs w:val="24"/>
                <w:lang w:val="kk-KZ"/>
              </w:rPr>
              <w:t xml:space="preserve">. При неустранении в указанный срок выставленных Заявителю замечаний, Исполнитель направляет посредством Портала уведомление о невозможности оказания Услуги (выдается в произвольной форме)   </w:t>
            </w:r>
          </w:p>
          <w:p w:rsidR="003C675C" w:rsidRPr="00363637" w:rsidRDefault="00746B0D" w:rsidP="009652B8">
            <w:pPr>
              <w:pStyle w:val="a6"/>
              <w:contextualSpacing/>
              <w:jc w:val="both"/>
              <w:rPr>
                <w:sz w:val="24"/>
                <w:szCs w:val="24"/>
                <w:lang w:val="kk-KZ"/>
              </w:rPr>
            </w:pPr>
            <w:r w:rsidRPr="00363637">
              <w:rPr>
                <w:sz w:val="24"/>
                <w:szCs w:val="24"/>
                <w:lang w:val="kk-KZ"/>
              </w:rPr>
              <w:t>3.</w:t>
            </w:r>
            <w:r w:rsidR="00A02359" w:rsidRPr="00363637">
              <w:rPr>
                <w:sz w:val="24"/>
                <w:szCs w:val="24"/>
                <w:lang w:val="kk-KZ"/>
              </w:rPr>
              <w:t>5</w:t>
            </w:r>
            <w:r w:rsidR="007E3D94" w:rsidRPr="00363637">
              <w:rPr>
                <w:sz w:val="24"/>
                <w:szCs w:val="24"/>
                <w:lang w:val="kk-KZ"/>
              </w:rPr>
              <w:t>.</w:t>
            </w:r>
            <w:r w:rsidRPr="00363637">
              <w:rPr>
                <w:sz w:val="24"/>
                <w:szCs w:val="24"/>
                <w:lang w:val="kk-KZ"/>
              </w:rPr>
              <w:t xml:space="preserve"> </w:t>
            </w:r>
            <w:r w:rsidR="009652B8" w:rsidRPr="00363637">
              <w:rPr>
                <w:sz w:val="24"/>
                <w:szCs w:val="24"/>
                <w:lang w:val="kk-KZ"/>
              </w:rPr>
              <w:t>О</w:t>
            </w:r>
            <w:r w:rsidR="009652B8" w:rsidRPr="00363637">
              <w:rPr>
                <w:sz w:val="24"/>
                <w:szCs w:val="24"/>
              </w:rPr>
              <w:t>кончани</w:t>
            </w:r>
            <w:r w:rsidR="009652B8" w:rsidRPr="00363637">
              <w:rPr>
                <w:sz w:val="24"/>
                <w:szCs w:val="24"/>
                <w:lang w:val="kk-KZ"/>
              </w:rPr>
              <w:t>ем</w:t>
            </w:r>
            <w:r w:rsidR="009652B8" w:rsidRPr="00363637">
              <w:rPr>
                <w:sz w:val="24"/>
                <w:szCs w:val="24"/>
              </w:rPr>
              <w:t xml:space="preserve"> оказания Услуг </w:t>
            </w:r>
            <w:r w:rsidR="009652B8" w:rsidRPr="00363637">
              <w:rPr>
                <w:sz w:val="24"/>
                <w:szCs w:val="24"/>
                <w:lang w:val="kk-KZ"/>
              </w:rPr>
              <w:t xml:space="preserve">является выдача </w:t>
            </w:r>
            <w:r w:rsidR="009652B8" w:rsidRPr="00363637">
              <w:rPr>
                <w:sz w:val="24"/>
                <w:szCs w:val="24"/>
              </w:rPr>
              <w:t>Исполнител</w:t>
            </w:r>
            <w:r w:rsidR="009652B8" w:rsidRPr="00363637">
              <w:rPr>
                <w:sz w:val="24"/>
                <w:szCs w:val="24"/>
                <w:lang w:val="kk-KZ"/>
              </w:rPr>
              <w:t xml:space="preserve">ем Заявителю результата </w:t>
            </w:r>
            <w:r w:rsidR="009652B8" w:rsidRPr="00363637">
              <w:rPr>
                <w:sz w:val="24"/>
                <w:szCs w:val="24"/>
              </w:rPr>
              <w:t xml:space="preserve">экспертизы принадлежности продукции к </w:t>
            </w:r>
            <w:r w:rsidR="009652B8" w:rsidRPr="00363637">
              <w:rPr>
                <w:sz w:val="24"/>
                <w:szCs w:val="24"/>
                <w:lang w:val="kk-KZ"/>
              </w:rPr>
              <w:t>медицинским изделиям</w:t>
            </w:r>
            <w:r w:rsidR="0099370F" w:rsidRPr="00363637">
              <w:rPr>
                <w:sz w:val="24"/>
                <w:szCs w:val="24"/>
                <w:lang w:val="kk-KZ"/>
              </w:rPr>
              <w:t xml:space="preserve"> либо уведомление о невозможности оказания Услуги (выдается в произвольной форме)</w:t>
            </w:r>
            <w:r w:rsidR="003C675C" w:rsidRPr="00363637">
              <w:rPr>
                <w:sz w:val="24"/>
                <w:szCs w:val="24"/>
                <w:lang w:val="kk-KZ"/>
              </w:rPr>
              <w:t xml:space="preserve">. </w:t>
            </w:r>
          </w:p>
          <w:p w:rsidR="003C675C" w:rsidRPr="00363637" w:rsidRDefault="003C675C" w:rsidP="009652B8">
            <w:pPr>
              <w:tabs>
                <w:tab w:val="left" w:pos="459"/>
                <w:tab w:val="left" w:pos="600"/>
                <w:tab w:val="left" w:pos="884"/>
              </w:tabs>
              <w:contextualSpacing/>
              <w:jc w:val="both"/>
              <w:rPr>
                <w:sz w:val="24"/>
                <w:szCs w:val="24"/>
                <w:lang w:val="kk-KZ"/>
              </w:rPr>
            </w:pPr>
            <w:r w:rsidRPr="00363637">
              <w:rPr>
                <w:sz w:val="24"/>
                <w:szCs w:val="24"/>
                <w:lang w:val="kk-KZ"/>
              </w:rPr>
              <w:t xml:space="preserve">3.6. По окончании оказания Услуг Исполнитель оформляет Акт, а Заявитель подписывает Акт в течение 15 (пятнадцать) календарных дней со дня предоставления Исполнителем Акта Заявителю. </w:t>
            </w:r>
          </w:p>
          <w:p w:rsidR="00224F6B" w:rsidRPr="00363637" w:rsidRDefault="009652B8" w:rsidP="009652B8">
            <w:pPr>
              <w:tabs>
                <w:tab w:val="left" w:pos="459"/>
                <w:tab w:val="left" w:pos="600"/>
                <w:tab w:val="left" w:pos="884"/>
              </w:tabs>
              <w:contextualSpacing/>
              <w:jc w:val="both"/>
              <w:rPr>
                <w:sz w:val="24"/>
                <w:szCs w:val="24"/>
                <w:lang w:val="kk-KZ"/>
              </w:rPr>
            </w:pPr>
            <w:r w:rsidRPr="00363637">
              <w:rPr>
                <w:sz w:val="24"/>
                <w:szCs w:val="24"/>
              </w:rPr>
              <w:t>3.</w:t>
            </w:r>
            <w:r w:rsidR="003C675C" w:rsidRPr="00363637">
              <w:rPr>
                <w:sz w:val="24"/>
                <w:szCs w:val="24"/>
                <w:lang w:val="kk-KZ"/>
              </w:rPr>
              <w:t>7</w:t>
            </w:r>
            <w:r w:rsidRPr="00363637">
              <w:rPr>
                <w:sz w:val="24"/>
                <w:szCs w:val="24"/>
              </w:rPr>
              <w:t>. В случае не</w:t>
            </w:r>
            <w:r w:rsidR="009F4150" w:rsidRPr="00363637">
              <w:rPr>
                <w:sz w:val="24"/>
                <w:szCs w:val="24"/>
              </w:rPr>
              <w:t xml:space="preserve"> </w:t>
            </w:r>
            <w:r w:rsidRPr="00363637">
              <w:rPr>
                <w:sz w:val="24"/>
                <w:szCs w:val="24"/>
              </w:rPr>
              <w:t xml:space="preserve">подписания </w:t>
            </w:r>
            <w:r w:rsidRPr="00363637">
              <w:rPr>
                <w:sz w:val="24"/>
                <w:szCs w:val="24"/>
                <w:lang w:val="kk-KZ"/>
              </w:rPr>
              <w:t xml:space="preserve">или отказа Заявителя от подписания Акта </w:t>
            </w:r>
            <w:r w:rsidRPr="00363637">
              <w:rPr>
                <w:sz w:val="24"/>
                <w:szCs w:val="24"/>
              </w:rPr>
              <w:t xml:space="preserve">в течение 15 (пятнадцать) календарных дней, Услуги считаются принятыми и, соответственно, Акт приравнивается </w:t>
            </w:r>
            <w:proofErr w:type="gramStart"/>
            <w:r w:rsidRPr="00363637">
              <w:rPr>
                <w:sz w:val="24"/>
                <w:szCs w:val="24"/>
              </w:rPr>
              <w:t>к</w:t>
            </w:r>
            <w:proofErr w:type="gramEnd"/>
            <w:r w:rsidRPr="00363637">
              <w:rPr>
                <w:sz w:val="24"/>
                <w:szCs w:val="24"/>
              </w:rPr>
              <w:t xml:space="preserve"> надлежащим образом подписанным Сторонами.</w:t>
            </w:r>
          </w:p>
          <w:p w:rsidR="00341110" w:rsidRPr="00363637" w:rsidRDefault="00341110" w:rsidP="009652B8">
            <w:pPr>
              <w:tabs>
                <w:tab w:val="left" w:pos="459"/>
                <w:tab w:val="left" w:pos="600"/>
                <w:tab w:val="left" w:pos="884"/>
              </w:tabs>
              <w:contextualSpacing/>
              <w:jc w:val="both"/>
              <w:rPr>
                <w:b/>
                <w:sz w:val="24"/>
                <w:szCs w:val="24"/>
                <w:lang w:val="kk-KZ"/>
              </w:rPr>
            </w:pPr>
          </w:p>
          <w:p w:rsidR="009A67A8" w:rsidRPr="00363637" w:rsidRDefault="009A67A8" w:rsidP="00A30DE1">
            <w:pPr>
              <w:tabs>
                <w:tab w:val="left" w:pos="459"/>
                <w:tab w:val="left" w:pos="600"/>
                <w:tab w:val="left" w:pos="884"/>
              </w:tabs>
              <w:contextualSpacing/>
              <w:jc w:val="center"/>
              <w:rPr>
                <w:sz w:val="24"/>
                <w:szCs w:val="24"/>
              </w:rPr>
            </w:pPr>
            <w:r w:rsidRPr="00363637">
              <w:rPr>
                <w:b/>
                <w:sz w:val="24"/>
                <w:szCs w:val="24"/>
              </w:rPr>
              <w:t>4</w:t>
            </w:r>
            <w:r w:rsidR="007E3D94" w:rsidRPr="00363637">
              <w:rPr>
                <w:b/>
                <w:sz w:val="24"/>
                <w:szCs w:val="24"/>
                <w:lang w:val="kk-KZ"/>
              </w:rPr>
              <w:t>.</w:t>
            </w:r>
            <w:r w:rsidRPr="00363637">
              <w:rPr>
                <w:b/>
                <w:sz w:val="24"/>
                <w:szCs w:val="24"/>
              </w:rPr>
              <w:t xml:space="preserve"> Исполнитель</w:t>
            </w:r>
            <w:r w:rsidRPr="00363637">
              <w:rPr>
                <w:b/>
                <w:i/>
                <w:sz w:val="24"/>
                <w:szCs w:val="24"/>
              </w:rPr>
              <w:t xml:space="preserve"> </w:t>
            </w:r>
            <w:r w:rsidRPr="00363637">
              <w:rPr>
                <w:b/>
                <w:sz w:val="24"/>
                <w:szCs w:val="24"/>
              </w:rPr>
              <w:t>обязуется:</w:t>
            </w:r>
          </w:p>
          <w:p w:rsidR="009A67A8" w:rsidRPr="00363637" w:rsidRDefault="009A67A8" w:rsidP="00A30DE1">
            <w:pPr>
              <w:tabs>
                <w:tab w:val="left" w:pos="-3240"/>
              </w:tabs>
              <w:contextualSpacing/>
              <w:jc w:val="both"/>
              <w:rPr>
                <w:rFonts w:eastAsia="Calibri"/>
                <w:sz w:val="24"/>
                <w:szCs w:val="24"/>
              </w:rPr>
            </w:pPr>
            <w:r w:rsidRPr="00363637">
              <w:rPr>
                <w:rFonts w:eastAsia="Calibri"/>
                <w:sz w:val="24"/>
                <w:szCs w:val="24"/>
              </w:rPr>
              <w:t>4.1</w:t>
            </w:r>
            <w:r w:rsidR="007E3D94" w:rsidRPr="00363637">
              <w:rPr>
                <w:rFonts w:eastAsia="Calibri"/>
                <w:sz w:val="24"/>
                <w:szCs w:val="24"/>
                <w:lang w:val="kk-KZ"/>
              </w:rPr>
              <w:t>.</w:t>
            </w:r>
            <w:r w:rsidRPr="00363637">
              <w:rPr>
                <w:rFonts w:eastAsia="Calibri"/>
                <w:sz w:val="24"/>
                <w:szCs w:val="24"/>
              </w:rPr>
              <w:t xml:space="preserve"> </w:t>
            </w:r>
            <w:bookmarkStart w:id="0" w:name="OLE_LINK2"/>
            <w:r w:rsidRPr="00363637">
              <w:rPr>
                <w:rFonts w:eastAsia="Calibri"/>
                <w:sz w:val="24"/>
                <w:szCs w:val="24"/>
              </w:rPr>
              <w:t>Оказать Услуги качественно и в полном объеме</w:t>
            </w:r>
            <w:r w:rsidRPr="00363637">
              <w:rPr>
                <w:rFonts w:eastAsia="Calibri"/>
                <w:sz w:val="24"/>
                <w:szCs w:val="24"/>
                <w:lang w:val="kk-KZ"/>
              </w:rPr>
              <w:t>.</w:t>
            </w:r>
          </w:p>
          <w:p w:rsidR="009A67A8" w:rsidRPr="00363637" w:rsidRDefault="009A67A8" w:rsidP="00A30DE1">
            <w:pPr>
              <w:tabs>
                <w:tab w:val="left" w:pos="-3240"/>
              </w:tabs>
              <w:contextualSpacing/>
              <w:jc w:val="both"/>
              <w:rPr>
                <w:rFonts w:eastAsia="Calibri"/>
                <w:sz w:val="24"/>
                <w:szCs w:val="24"/>
              </w:rPr>
            </w:pPr>
            <w:r w:rsidRPr="00363637">
              <w:rPr>
                <w:rFonts w:eastAsia="Calibri"/>
                <w:sz w:val="24"/>
                <w:szCs w:val="24"/>
              </w:rPr>
              <w:t>4.2</w:t>
            </w:r>
            <w:r w:rsidR="007E3D94" w:rsidRPr="00363637">
              <w:rPr>
                <w:rFonts w:eastAsia="Calibri"/>
                <w:sz w:val="24"/>
                <w:szCs w:val="24"/>
                <w:lang w:val="kk-KZ"/>
              </w:rPr>
              <w:t>.</w:t>
            </w:r>
            <w:r w:rsidRPr="00363637">
              <w:rPr>
                <w:rFonts w:eastAsia="Calibri"/>
                <w:sz w:val="24"/>
                <w:szCs w:val="24"/>
              </w:rPr>
              <w:t xml:space="preserve"> Оказать Услуги по вопросам согласно принятому заявлению в рамках деятельности Исполнителя.</w:t>
            </w:r>
          </w:p>
          <w:p w:rsidR="009A67A8" w:rsidRPr="00363637" w:rsidRDefault="009A67A8" w:rsidP="00F16290">
            <w:pPr>
              <w:contextualSpacing/>
              <w:jc w:val="both"/>
              <w:rPr>
                <w:sz w:val="24"/>
                <w:szCs w:val="24"/>
                <w:lang w:val="kk-KZ"/>
              </w:rPr>
            </w:pPr>
            <w:r w:rsidRPr="00363637">
              <w:rPr>
                <w:rFonts w:eastAsia="Calibri"/>
                <w:sz w:val="24"/>
                <w:szCs w:val="24"/>
              </w:rPr>
              <w:t>4.3</w:t>
            </w:r>
            <w:r w:rsidR="007E3D94" w:rsidRPr="00363637">
              <w:rPr>
                <w:rFonts w:eastAsia="Calibri"/>
                <w:sz w:val="24"/>
                <w:szCs w:val="24"/>
                <w:lang w:val="kk-KZ"/>
              </w:rPr>
              <w:t>.</w:t>
            </w:r>
            <w:r w:rsidRPr="00363637">
              <w:rPr>
                <w:sz w:val="24"/>
                <w:szCs w:val="24"/>
              </w:rPr>
              <w:t xml:space="preserve"> По окончании оказания Услуг </w:t>
            </w:r>
            <w:r w:rsidR="00692FAD" w:rsidRPr="00363637">
              <w:rPr>
                <w:sz w:val="24"/>
                <w:szCs w:val="24"/>
                <w:lang w:val="kk-KZ"/>
              </w:rPr>
              <w:t>направить</w:t>
            </w:r>
            <w:r w:rsidR="00C551BC" w:rsidRPr="00363637">
              <w:rPr>
                <w:sz w:val="24"/>
                <w:szCs w:val="24"/>
                <w:lang w:val="kk-KZ"/>
              </w:rPr>
              <w:t xml:space="preserve"> </w:t>
            </w:r>
            <w:r w:rsidR="003C675C" w:rsidRPr="00363637">
              <w:rPr>
                <w:sz w:val="24"/>
                <w:szCs w:val="24"/>
              </w:rPr>
              <w:t xml:space="preserve">Заявителю </w:t>
            </w:r>
            <w:r w:rsidRPr="00363637">
              <w:rPr>
                <w:sz w:val="24"/>
                <w:szCs w:val="24"/>
              </w:rPr>
              <w:t xml:space="preserve">Акт по форме </w:t>
            </w:r>
            <w:r w:rsidR="003C675C" w:rsidRPr="00363637">
              <w:rPr>
                <w:sz w:val="24"/>
                <w:szCs w:val="24"/>
                <w:lang w:val="kk-KZ"/>
              </w:rPr>
              <w:t xml:space="preserve">                                   </w:t>
            </w:r>
            <w:r w:rsidRPr="00363637">
              <w:rPr>
                <w:sz w:val="24"/>
                <w:szCs w:val="24"/>
              </w:rPr>
              <w:t xml:space="preserve">согласно законодательству </w:t>
            </w:r>
            <w:r w:rsidR="003C675C" w:rsidRPr="00363637">
              <w:rPr>
                <w:sz w:val="24"/>
                <w:szCs w:val="24"/>
                <w:lang w:val="kk-KZ"/>
              </w:rPr>
              <w:t xml:space="preserve">              </w:t>
            </w:r>
            <w:r w:rsidR="007E3D94" w:rsidRPr="00363637">
              <w:rPr>
                <w:sz w:val="24"/>
                <w:szCs w:val="24"/>
                <w:lang w:val="kk-KZ"/>
              </w:rPr>
              <w:t>РК</w:t>
            </w:r>
            <w:r w:rsidRPr="00363637">
              <w:rPr>
                <w:sz w:val="24"/>
                <w:szCs w:val="24"/>
              </w:rPr>
              <w:t>.</w:t>
            </w:r>
          </w:p>
          <w:p w:rsidR="009A67A8" w:rsidRPr="00363637" w:rsidRDefault="009A67A8" w:rsidP="00A30DE1">
            <w:pPr>
              <w:tabs>
                <w:tab w:val="left" w:pos="459"/>
                <w:tab w:val="left" w:pos="600"/>
                <w:tab w:val="left" w:pos="884"/>
              </w:tabs>
              <w:contextualSpacing/>
              <w:jc w:val="both"/>
              <w:rPr>
                <w:rFonts w:eastAsia="Calibri"/>
                <w:sz w:val="24"/>
                <w:szCs w:val="24"/>
              </w:rPr>
            </w:pPr>
            <w:r w:rsidRPr="00363637">
              <w:rPr>
                <w:rFonts w:eastAsia="Calibri"/>
                <w:sz w:val="24"/>
                <w:szCs w:val="24"/>
              </w:rPr>
              <w:t>4.</w:t>
            </w:r>
            <w:r w:rsidR="00F16290" w:rsidRPr="00363637">
              <w:rPr>
                <w:rFonts w:eastAsia="Calibri"/>
                <w:sz w:val="24"/>
                <w:szCs w:val="24"/>
                <w:lang w:val="kk-KZ"/>
              </w:rPr>
              <w:t>4</w:t>
            </w:r>
            <w:r w:rsidR="007E3D94" w:rsidRPr="00363637">
              <w:rPr>
                <w:rFonts w:eastAsia="Calibri"/>
                <w:sz w:val="24"/>
                <w:szCs w:val="24"/>
                <w:lang w:val="kk-KZ"/>
              </w:rPr>
              <w:t>.</w:t>
            </w:r>
            <w:r w:rsidRPr="00363637">
              <w:rPr>
                <w:rFonts w:eastAsia="Calibri"/>
                <w:sz w:val="24"/>
                <w:szCs w:val="24"/>
              </w:rPr>
              <w:t xml:space="preserve"> Требовать от Заявителя оплаты Услуг в соответствии с условиями Договора.</w:t>
            </w:r>
          </w:p>
          <w:p w:rsidR="009A67A8" w:rsidRPr="00363637" w:rsidRDefault="009A67A8" w:rsidP="00A30DE1">
            <w:pPr>
              <w:tabs>
                <w:tab w:val="left" w:pos="459"/>
                <w:tab w:val="left" w:pos="600"/>
                <w:tab w:val="left" w:pos="884"/>
              </w:tabs>
              <w:contextualSpacing/>
              <w:jc w:val="both"/>
              <w:rPr>
                <w:sz w:val="24"/>
                <w:szCs w:val="24"/>
              </w:rPr>
            </w:pPr>
            <w:r w:rsidRPr="00363637">
              <w:rPr>
                <w:rFonts w:eastAsia="Calibri"/>
                <w:sz w:val="24"/>
                <w:szCs w:val="24"/>
              </w:rPr>
              <w:t>4.</w:t>
            </w:r>
            <w:r w:rsidR="00F16290" w:rsidRPr="00363637">
              <w:rPr>
                <w:rFonts w:eastAsia="Calibri"/>
                <w:sz w:val="24"/>
                <w:szCs w:val="24"/>
                <w:lang w:val="kk-KZ"/>
              </w:rPr>
              <w:t>5</w:t>
            </w:r>
            <w:r w:rsidR="007E3D94" w:rsidRPr="00363637">
              <w:rPr>
                <w:rFonts w:eastAsia="Calibri"/>
                <w:sz w:val="24"/>
                <w:szCs w:val="24"/>
                <w:lang w:val="kk-KZ"/>
              </w:rPr>
              <w:t>.</w:t>
            </w:r>
            <w:r w:rsidRPr="00363637">
              <w:rPr>
                <w:rFonts w:eastAsia="Calibri"/>
                <w:sz w:val="24"/>
                <w:szCs w:val="24"/>
              </w:rPr>
              <w:t xml:space="preserve"> По результатам о</w:t>
            </w:r>
            <w:r w:rsidR="009E4F28" w:rsidRPr="00363637">
              <w:rPr>
                <w:rFonts w:eastAsia="Calibri"/>
                <w:sz w:val="24"/>
                <w:szCs w:val="24"/>
              </w:rPr>
              <w:t>казания услуг выдать Заявителю результат экспертизы</w:t>
            </w:r>
            <w:r w:rsidRPr="00363637">
              <w:rPr>
                <w:rFonts w:eastAsia="Calibri"/>
                <w:sz w:val="24"/>
                <w:szCs w:val="24"/>
              </w:rPr>
              <w:t xml:space="preserve"> о принадлежности продукции к медицинскому изделию. </w:t>
            </w:r>
          </w:p>
          <w:bookmarkEnd w:id="0"/>
          <w:p w:rsidR="009A67A8" w:rsidRPr="00363637" w:rsidRDefault="009A67A8" w:rsidP="00A30DE1">
            <w:pPr>
              <w:tabs>
                <w:tab w:val="left" w:pos="459"/>
                <w:tab w:val="left" w:pos="600"/>
                <w:tab w:val="left" w:pos="884"/>
              </w:tabs>
              <w:contextualSpacing/>
              <w:jc w:val="both"/>
              <w:rPr>
                <w:sz w:val="24"/>
                <w:szCs w:val="24"/>
              </w:rPr>
            </w:pPr>
          </w:p>
          <w:p w:rsidR="009A67A8" w:rsidRPr="00363637" w:rsidRDefault="009A67A8" w:rsidP="00A30DE1">
            <w:pPr>
              <w:tabs>
                <w:tab w:val="left" w:pos="459"/>
                <w:tab w:val="left" w:pos="600"/>
                <w:tab w:val="left" w:pos="884"/>
              </w:tabs>
              <w:contextualSpacing/>
              <w:jc w:val="center"/>
              <w:rPr>
                <w:sz w:val="24"/>
                <w:szCs w:val="24"/>
              </w:rPr>
            </w:pPr>
            <w:r w:rsidRPr="00363637">
              <w:rPr>
                <w:b/>
                <w:bCs/>
                <w:sz w:val="24"/>
                <w:szCs w:val="24"/>
              </w:rPr>
              <w:t>5</w:t>
            </w:r>
            <w:r w:rsidR="00C551BC" w:rsidRPr="00363637">
              <w:rPr>
                <w:b/>
                <w:bCs/>
                <w:sz w:val="24"/>
                <w:szCs w:val="24"/>
                <w:lang w:val="kk-KZ"/>
              </w:rPr>
              <w:t>.</w:t>
            </w:r>
            <w:r w:rsidRPr="00363637">
              <w:rPr>
                <w:b/>
                <w:bCs/>
                <w:sz w:val="24"/>
                <w:szCs w:val="24"/>
              </w:rPr>
              <w:t xml:space="preserve"> Заявитель обязуется:</w:t>
            </w:r>
          </w:p>
          <w:p w:rsidR="009A67A8" w:rsidRPr="00363637" w:rsidRDefault="009A67A8" w:rsidP="00A30DE1">
            <w:pPr>
              <w:contextualSpacing/>
              <w:jc w:val="both"/>
              <w:rPr>
                <w:sz w:val="24"/>
                <w:szCs w:val="24"/>
                <w:lang w:val="kk-KZ"/>
              </w:rPr>
            </w:pPr>
            <w:r w:rsidRPr="00363637">
              <w:rPr>
                <w:sz w:val="24"/>
                <w:szCs w:val="24"/>
              </w:rPr>
              <w:t>5.1</w:t>
            </w:r>
            <w:r w:rsidR="007E3D94" w:rsidRPr="00363637">
              <w:rPr>
                <w:sz w:val="24"/>
                <w:szCs w:val="24"/>
                <w:lang w:val="kk-KZ"/>
              </w:rPr>
              <w:t>.</w:t>
            </w:r>
            <w:r w:rsidRPr="00363637">
              <w:rPr>
                <w:sz w:val="24"/>
                <w:szCs w:val="24"/>
              </w:rPr>
              <w:t xml:space="preserve"> </w:t>
            </w:r>
            <w:r w:rsidR="00CB6F0C" w:rsidRPr="00363637">
              <w:rPr>
                <w:sz w:val="24"/>
                <w:szCs w:val="24"/>
              </w:rPr>
              <w:t xml:space="preserve">Своевременно и в полном объеме произвести оплату </w:t>
            </w:r>
            <w:r w:rsidR="00CB6F0C" w:rsidRPr="00363637">
              <w:rPr>
                <w:sz w:val="24"/>
                <w:szCs w:val="24"/>
                <w:lang w:val="kk-KZ"/>
              </w:rPr>
              <w:t>стоимости</w:t>
            </w:r>
            <w:r w:rsidR="00CB6F0C" w:rsidRPr="00363637">
              <w:rPr>
                <w:sz w:val="24"/>
                <w:szCs w:val="24"/>
              </w:rPr>
              <w:t xml:space="preserve"> Услуг в порядке, установленном разделом 2 Договора</w:t>
            </w:r>
            <w:r w:rsidRPr="00363637">
              <w:rPr>
                <w:sz w:val="24"/>
                <w:szCs w:val="24"/>
              </w:rPr>
              <w:t xml:space="preserve">. </w:t>
            </w:r>
          </w:p>
          <w:p w:rsidR="009C3F4D" w:rsidRPr="00363637" w:rsidRDefault="009C3F4D" w:rsidP="009C3F4D">
            <w:pPr>
              <w:jc w:val="both"/>
              <w:rPr>
                <w:sz w:val="24"/>
                <w:szCs w:val="24"/>
              </w:rPr>
            </w:pPr>
            <w:r w:rsidRPr="00363637">
              <w:rPr>
                <w:sz w:val="24"/>
                <w:szCs w:val="24"/>
              </w:rPr>
              <w:t>5.2</w:t>
            </w:r>
            <w:r w:rsidR="000D2E6A" w:rsidRPr="00363637">
              <w:rPr>
                <w:sz w:val="24"/>
                <w:szCs w:val="24"/>
                <w:lang w:val="kk-KZ"/>
              </w:rPr>
              <w:t>.</w:t>
            </w:r>
            <w:r w:rsidRPr="00363637">
              <w:rPr>
                <w:sz w:val="24"/>
                <w:szCs w:val="24"/>
              </w:rPr>
              <w:t xml:space="preserve"> Обеспечить Исполнителя всей имеющейся необходимой информацией для оказания Услуг и предоставить необходимые материалы и документы, с аутентичным переводом на казахский/русский языки:</w:t>
            </w:r>
          </w:p>
          <w:p w:rsidR="009C3F4D" w:rsidRPr="00363637" w:rsidRDefault="009C3F4D" w:rsidP="009C3F4D">
            <w:pPr>
              <w:jc w:val="both"/>
              <w:rPr>
                <w:rFonts w:ascii="Calibri" w:hAnsi="Calibri" w:cs="Calibri"/>
                <w:sz w:val="24"/>
                <w:szCs w:val="24"/>
              </w:rPr>
            </w:pPr>
            <w:r w:rsidRPr="00363637">
              <w:rPr>
                <w:sz w:val="24"/>
                <w:szCs w:val="24"/>
              </w:rPr>
              <w:t>1) наименование продукции;</w:t>
            </w:r>
          </w:p>
          <w:p w:rsidR="009C3F4D" w:rsidRPr="00363637" w:rsidRDefault="009C3F4D" w:rsidP="009C3F4D">
            <w:pPr>
              <w:jc w:val="both"/>
              <w:rPr>
                <w:sz w:val="24"/>
                <w:szCs w:val="24"/>
              </w:rPr>
            </w:pPr>
            <w:r w:rsidRPr="00363637">
              <w:rPr>
                <w:sz w:val="24"/>
                <w:szCs w:val="24"/>
              </w:rPr>
              <w:t>2) наименование производителя, страны;</w:t>
            </w:r>
          </w:p>
          <w:p w:rsidR="009C3F4D" w:rsidRPr="00363637" w:rsidRDefault="009C3F4D" w:rsidP="009C3F4D">
            <w:pPr>
              <w:jc w:val="both"/>
              <w:rPr>
                <w:sz w:val="24"/>
                <w:szCs w:val="24"/>
              </w:rPr>
            </w:pPr>
            <w:r w:rsidRPr="00363637">
              <w:rPr>
                <w:sz w:val="24"/>
                <w:szCs w:val="24"/>
              </w:rPr>
              <w:t xml:space="preserve">3) инструкция по применению или эксплуатационный документ или руководство пользователя (оригинальный документ от производителя с аутентичным переводом на </w:t>
            </w:r>
            <w:r w:rsidRPr="00363637">
              <w:rPr>
                <w:sz w:val="24"/>
                <w:szCs w:val="24"/>
              </w:rPr>
              <w:lastRenderedPageBreak/>
              <w:t>казахский и русский языки);</w:t>
            </w:r>
          </w:p>
          <w:p w:rsidR="009C3F4D" w:rsidRPr="00363637" w:rsidRDefault="009C3F4D" w:rsidP="009C3F4D">
            <w:pPr>
              <w:jc w:val="both"/>
              <w:rPr>
                <w:sz w:val="24"/>
                <w:szCs w:val="24"/>
                <w:lang w:val="kk-KZ"/>
              </w:rPr>
            </w:pPr>
            <w:r w:rsidRPr="00363637">
              <w:rPr>
                <w:sz w:val="24"/>
                <w:szCs w:val="24"/>
              </w:rPr>
              <w:t xml:space="preserve">4) фотографическое изображение, отображающее внешний вид продукции и внешний вид </w:t>
            </w:r>
            <w:proofErr w:type="gramStart"/>
            <w:r w:rsidRPr="00363637">
              <w:rPr>
                <w:sz w:val="24"/>
                <w:szCs w:val="24"/>
              </w:rPr>
              <w:t>комплектующих</w:t>
            </w:r>
            <w:proofErr w:type="gramEnd"/>
            <w:r w:rsidRPr="00363637">
              <w:rPr>
                <w:sz w:val="24"/>
                <w:szCs w:val="24"/>
              </w:rPr>
              <w:t xml:space="preserve"> (при наличии), размером не мене</w:t>
            </w:r>
            <w:r w:rsidR="000D2E6A" w:rsidRPr="00363637">
              <w:rPr>
                <w:sz w:val="24"/>
                <w:szCs w:val="24"/>
              </w:rPr>
              <w:t>е 18 x 24 сантиметра</w:t>
            </w:r>
            <w:r w:rsidR="000D2E6A" w:rsidRPr="00363637">
              <w:rPr>
                <w:sz w:val="24"/>
                <w:szCs w:val="24"/>
                <w:lang w:val="kk-KZ"/>
              </w:rPr>
              <w:t>;</w:t>
            </w:r>
          </w:p>
          <w:p w:rsidR="009C3F4D" w:rsidRPr="00363637" w:rsidRDefault="009C3F4D" w:rsidP="009C3F4D">
            <w:pPr>
              <w:jc w:val="both"/>
            </w:pPr>
            <w:r w:rsidRPr="00363637">
              <w:rPr>
                <w:sz w:val="24"/>
                <w:szCs w:val="24"/>
              </w:rPr>
              <w:t>5) информацию о регистрации в стране производителя или отсутствие необходимости таковой, выданной государственным уполномоченным органом страны производителя;</w:t>
            </w:r>
            <w:r w:rsidRPr="00363637">
              <w:t xml:space="preserve"> </w:t>
            </w:r>
          </w:p>
          <w:p w:rsidR="009C3F4D" w:rsidRPr="00363637" w:rsidRDefault="009C3F4D" w:rsidP="009C3F4D">
            <w:pPr>
              <w:tabs>
                <w:tab w:val="left" w:pos="0"/>
                <w:tab w:val="left" w:pos="459"/>
              </w:tabs>
              <w:contextualSpacing/>
              <w:jc w:val="both"/>
              <w:rPr>
                <w:sz w:val="24"/>
                <w:szCs w:val="24"/>
              </w:rPr>
            </w:pPr>
            <w:r w:rsidRPr="00363637">
              <w:rPr>
                <w:sz w:val="24"/>
                <w:szCs w:val="24"/>
              </w:rPr>
              <w:t>6) техническое описание, область применения, целевое назначение продукции (информация от производителя).</w:t>
            </w:r>
          </w:p>
          <w:p w:rsidR="009A67A8" w:rsidRPr="00363637" w:rsidRDefault="009A67A8" w:rsidP="009C3F4D">
            <w:pPr>
              <w:tabs>
                <w:tab w:val="left" w:pos="0"/>
                <w:tab w:val="left" w:pos="459"/>
              </w:tabs>
              <w:contextualSpacing/>
              <w:jc w:val="both"/>
              <w:rPr>
                <w:rFonts w:eastAsiaTheme="minorHAnsi"/>
                <w:sz w:val="24"/>
                <w:szCs w:val="24"/>
                <w:lang w:val="kk-KZ" w:eastAsia="en-US"/>
              </w:rPr>
            </w:pPr>
            <w:r w:rsidRPr="00363637">
              <w:rPr>
                <w:rFonts w:eastAsiaTheme="minorHAnsi"/>
                <w:sz w:val="24"/>
                <w:szCs w:val="24"/>
                <w:lang w:val="kk-KZ" w:eastAsia="en-US"/>
              </w:rPr>
              <w:t>5.3</w:t>
            </w:r>
            <w:r w:rsidR="000D2E6A" w:rsidRPr="00363637">
              <w:rPr>
                <w:rFonts w:eastAsiaTheme="minorHAnsi"/>
                <w:sz w:val="24"/>
                <w:szCs w:val="24"/>
                <w:lang w:val="kk-KZ" w:eastAsia="en-US"/>
              </w:rPr>
              <w:t>.</w:t>
            </w:r>
            <w:r w:rsidRPr="00363637">
              <w:rPr>
                <w:rFonts w:eastAsiaTheme="minorHAnsi"/>
                <w:sz w:val="24"/>
                <w:szCs w:val="24"/>
                <w:lang w:val="kk-KZ" w:eastAsia="en-US"/>
              </w:rPr>
              <w:t xml:space="preserve"> </w:t>
            </w:r>
            <w:r w:rsidRPr="00363637">
              <w:rPr>
                <w:rFonts w:eastAsiaTheme="minorHAnsi"/>
                <w:sz w:val="24"/>
                <w:szCs w:val="24"/>
                <w:lang w:eastAsia="en-US"/>
              </w:rPr>
              <w:t>Нести ответственность за полноту, качество и достоверность предоставленных Исполнителю документов и материалов</w:t>
            </w:r>
            <w:r w:rsidRPr="00363637">
              <w:rPr>
                <w:rFonts w:eastAsiaTheme="minorHAnsi"/>
                <w:sz w:val="24"/>
                <w:szCs w:val="24"/>
                <w:lang w:val="kk-KZ" w:eastAsia="en-US"/>
              </w:rPr>
              <w:t xml:space="preserve"> для оказания Услуг.</w:t>
            </w:r>
          </w:p>
          <w:p w:rsidR="009A67A8" w:rsidRPr="00363637" w:rsidRDefault="009A67A8" w:rsidP="00A30DE1">
            <w:pPr>
              <w:tabs>
                <w:tab w:val="left" w:pos="0"/>
                <w:tab w:val="left" w:pos="459"/>
              </w:tabs>
              <w:contextualSpacing/>
              <w:jc w:val="both"/>
              <w:rPr>
                <w:rFonts w:eastAsiaTheme="minorHAnsi"/>
                <w:sz w:val="24"/>
                <w:szCs w:val="24"/>
                <w:lang w:eastAsia="en-US"/>
              </w:rPr>
            </w:pPr>
            <w:r w:rsidRPr="00363637">
              <w:rPr>
                <w:rFonts w:eastAsiaTheme="minorHAnsi"/>
                <w:sz w:val="24"/>
                <w:szCs w:val="24"/>
                <w:lang w:eastAsia="en-US"/>
              </w:rPr>
              <w:t>5.4</w:t>
            </w:r>
            <w:r w:rsidR="000D2E6A" w:rsidRPr="00363637">
              <w:rPr>
                <w:rFonts w:eastAsiaTheme="minorHAnsi"/>
                <w:sz w:val="24"/>
                <w:szCs w:val="24"/>
                <w:lang w:val="kk-KZ" w:eastAsia="en-US"/>
              </w:rPr>
              <w:t>.</w:t>
            </w:r>
            <w:r w:rsidRPr="00363637">
              <w:rPr>
                <w:rFonts w:eastAsiaTheme="minorHAnsi"/>
                <w:sz w:val="24"/>
                <w:szCs w:val="24"/>
                <w:lang w:eastAsia="en-US"/>
              </w:rPr>
              <w:t xml:space="preserve"> Письменно информировать о любых изменениях своего юридического статуса (в том числе, </w:t>
            </w:r>
            <w:proofErr w:type="gramStart"/>
            <w:r w:rsidRPr="00363637">
              <w:rPr>
                <w:rFonts w:eastAsiaTheme="minorHAnsi"/>
                <w:sz w:val="24"/>
                <w:szCs w:val="24"/>
                <w:lang w:eastAsia="en-US"/>
              </w:rPr>
              <w:t>но</w:t>
            </w:r>
            <w:proofErr w:type="gramEnd"/>
            <w:r w:rsidRPr="00363637">
              <w:rPr>
                <w:rFonts w:eastAsiaTheme="minorHAnsi"/>
                <w:sz w:val="24"/>
                <w:szCs w:val="24"/>
                <w:lang w:eastAsia="en-US"/>
              </w:rPr>
              <w:t xml:space="preserve"> не ограничиваясь, юридический адрес, наименование, способы связи и т.д.) в срок, не превышающий 10 (десять) календарных дней со дня возникновения таких изменений.</w:t>
            </w:r>
          </w:p>
          <w:p w:rsidR="009A67A8" w:rsidRPr="00363637" w:rsidRDefault="009A67A8" w:rsidP="00A30DE1">
            <w:pPr>
              <w:tabs>
                <w:tab w:val="left" w:pos="0"/>
                <w:tab w:val="left" w:pos="459"/>
              </w:tabs>
              <w:contextualSpacing/>
              <w:jc w:val="both"/>
              <w:rPr>
                <w:rFonts w:eastAsiaTheme="minorHAnsi"/>
                <w:sz w:val="24"/>
                <w:szCs w:val="24"/>
                <w:lang w:eastAsia="en-US"/>
              </w:rPr>
            </w:pPr>
            <w:r w:rsidRPr="00363637">
              <w:rPr>
                <w:rFonts w:eastAsiaTheme="minorHAnsi"/>
                <w:sz w:val="24"/>
                <w:szCs w:val="24"/>
                <w:lang w:eastAsia="en-US"/>
              </w:rPr>
              <w:t>5.5</w:t>
            </w:r>
            <w:r w:rsidR="000D2E6A" w:rsidRPr="00363637">
              <w:rPr>
                <w:rFonts w:eastAsiaTheme="minorHAnsi"/>
                <w:sz w:val="24"/>
                <w:szCs w:val="24"/>
                <w:lang w:val="kk-KZ" w:eastAsia="en-US"/>
              </w:rPr>
              <w:t>.</w:t>
            </w:r>
            <w:r w:rsidRPr="00363637">
              <w:rPr>
                <w:rFonts w:eastAsiaTheme="minorHAnsi"/>
                <w:sz w:val="24"/>
                <w:szCs w:val="24"/>
                <w:lang w:eastAsia="en-US"/>
              </w:rPr>
              <w:t xml:space="preserve"> Письменно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территории Республики Казахстан в течение 10 (десяти) календарных дней со дня принятия соответствующего решения.</w:t>
            </w:r>
          </w:p>
          <w:p w:rsidR="009A67A8" w:rsidRPr="00363637" w:rsidRDefault="009A67A8" w:rsidP="00A30DE1">
            <w:pPr>
              <w:tabs>
                <w:tab w:val="left" w:pos="0"/>
                <w:tab w:val="left" w:pos="459"/>
              </w:tabs>
              <w:contextualSpacing/>
              <w:jc w:val="both"/>
              <w:rPr>
                <w:rFonts w:eastAsiaTheme="minorHAnsi"/>
                <w:sz w:val="24"/>
                <w:szCs w:val="24"/>
                <w:lang w:eastAsia="en-US"/>
              </w:rPr>
            </w:pPr>
            <w:r w:rsidRPr="00363637">
              <w:rPr>
                <w:rFonts w:eastAsiaTheme="minorHAnsi"/>
                <w:sz w:val="24"/>
                <w:szCs w:val="24"/>
                <w:lang w:eastAsia="en-US"/>
              </w:rPr>
              <w:t>5.6</w:t>
            </w:r>
            <w:r w:rsidR="000D2E6A" w:rsidRPr="00363637">
              <w:rPr>
                <w:rFonts w:eastAsiaTheme="minorHAnsi"/>
                <w:sz w:val="24"/>
                <w:szCs w:val="24"/>
                <w:lang w:val="kk-KZ" w:eastAsia="en-US"/>
              </w:rPr>
              <w:t>.</w:t>
            </w:r>
            <w:r w:rsidRPr="00363637">
              <w:rPr>
                <w:rFonts w:eastAsiaTheme="minorHAnsi"/>
                <w:sz w:val="24"/>
                <w:szCs w:val="24"/>
                <w:lang w:eastAsia="en-US"/>
              </w:rPr>
              <w:t xml:space="preserve"> Письменно информировать о возникающих претензиях и разногласиях, касающихся непосредственно Услуг Исполнителя в течение 10 (десяти) календарных дней со дня их возникновения.</w:t>
            </w:r>
          </w:p>
          <w:p w:rsidR="009A67A8" w:rsidRPr="00363637" w:rsidRDefault="009A67A8" w:rsidP="00A30DE1">
            <w:pPr>
              <w:pStyle w:val="a6"/>
              <w:contextualSpacing/>
              <w:jc w:val="both"/>
              <w:rPr>
                <w:sz w:val="24"/>
                <w:szCs w:val="24"/>
              </w:rPr>
            </w:pPr>
            <w:r w:rsidRPr="00363637">
              <w:rPr>
                <w:sz w:val="24"/>
                <w:szCs w:val="24"/>
              </w:rPr>
              <w:t>5.7</w:t>
            </w:r>
            <w:r w:rsidR="000D2E6A" w:rsidRPr="00363637">
              <w:rPr>
                <w:sz w:val="24"/>
                <w:szCs w:val="24"/>
                <w:lang w:val="kk-KZ"/>
              </w:rPr>
              <w:t>.</w:t>
            </w:r>
            <w:r w:rsidRPr="00363637">
              <w:rPr>
                <w:sz w:val="24"/>
                <w:szCs w:val="24"/>
              </w:rPr>
              <w:t xml:space="preserve"> Нести все расходы по уплате банковских комиссий, связанных с оплатой стоимости Услуг.</w:t>
            </w:r>
          </w:p>
          <w:p w:rsidR="009A67A8" w:rsidRPr="00363637" w:rsidRDefault="009A67A8" w:rsidP="00A30DE1">
            <w:pPr>
              <w:pStyle w:val="a6"/>
              <w:contextualSpacing/>
              <w:jc w:val="both"/>
              <w:rPr>
                <w:sz w:val="24"/>
                <w:szCs w:val="24"/>
              </w:rPr>
            </w:pPr>
          </w:p>
          <w:p w:rsidR="009C3F4D" w:rsidRPr="00363637" w:rsidRDefault="009C3F4D" w:rsidP="00A30DE1">
            <w:pPr>
              <w:pStyle w:val="a6"/>
              <w:contextualSpacing/>
              <w:jc w:val="both"/>
              <w:rPr>
                <w:sz w:val="24"/>
                <w:szCs w:val="24"/>
              </w:rPr>
            </w:pPr>
          </w:p>
          <w:p w:rsidR="009C3F4D" w:rsidRPr="00363637" w:rsidRDefault="009C3F4D" w:rsidP="00A30DE1">
            <w:pPr>
              <w:pStyle w:val="a6"/>
              <w:contextualSpacing/>
              <w:jc w:val="both"/>
              <w:rPr>
                <w:sz w:val="24"/>
                <w:szCs w:val="24"/>
              </w:rPr>
            </w:pPr>
          </w:p>
          <w:p w:rsidR="00341110" w:rsidRPr="00363637" w:rsidRDefault="00341110" w:rsidP="00A30DE1">
            <w:pPr>
              <w:pStyle w:val="a6"/>
              <w:contextualSpacing/>
              <w:jc w:val="both"/>
              <w:rPr>
                <w:sz w:val="24"/>
                <w:szCs w:val="24"/>
              </w:rPr>
            </w:pPr>
          </w:p>
          <w:p w:rsidR="007B08D6" w:rsidRPr="00363637" w:rsidRDefault="007B08D6" w:rsidP="00A30DE1">
            <w:pPr>
              <w:pStyle w:val="a6"/>
              <w:contextualSpacing/>
              <w:jc w:val="both"/>
              <w:rPr>
                <w:sz w:val="24"/>
                <w:szCs w:val="24"/>
              </w:rPr>
            </w:pPr>
          </w:p>
          <w:p w:rsidR="009A67A8" w:rsidRPr="00363637" w:rsidRDefault="009A67A8" w:rsidP="00C551BC">
            <w:pPr>
              <w:pStyle w:val="a4"/>
              <w:numPr>
                <w:ilvl w:val="0"/>
                <w:numId w:val="13"/>
              </w:numPr>
              <w:tabs>
                <w:tab w:val="left" w:pos="459"/>
              </w:tabs>
              <w:jc w:val="center"/>
              <w:rPr>
                <w:b/>
                <w:sz w:val="24"/>
                <w:szCs w:val="24"/>
              </w:rPr>
            </w:pPr>
            <w:r w:rsidRPr="00363637">
              <w:rPr>
                <w:b/>
                <w:sz w:val="24"/>
                <w:szCs w:val="24"/>
              </w:rPr>
              <w:t>Противодействие коррупции</w:t>
            </w:r>
          </w:p>
          <w:p w:rsidR="009A67A8" w:rsidRPr="00363637" w:rsidRDefault="009A67A8" w:rsidP="009A67A8">
            <w:pPr>
              <w:numPr>
                <w:ilvl w:val="1"/>
                <w:numId w:val="10"/>
              </w:numPr>
              <w:tabs>
                <w:tab w:val="left" w:pos="0"/>
                <w:tab w:val="left" w:pos="459"/>
              </w:tabs>
              <w:ind w:left="0" w:firstLine="0"/>
              <w:contextualSpacing/>
              <w:jc w:val="both"/>
              <w:rPr>
                <w:sz w:val="24"/>
                <w:szCs w:val="24"/>
              </w:rPr>
            </w:pPr>
            <w:r w:rsidRPr="00363637">
              <w:rPr>
                <w:sz w:val="24"/>
                <w:szCs w:val="24"/>
              </w:rPr>
              <w:t>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9A67A8" w:rsidRPr="00363637" w:rsidRDefault="009A67A8" w:rsidP="009A67A8">
            <w:pPr>
              <w:numPr>
                <w:ilvl w:val="1"/>
                <w:numId w:val="10"/>
              </w:numPr>
              <w:tabs>
                <w:tab w:val="left" w:pos="0"/>
                <w:tab w:val="left" w:pos="35"/>
              </w:tabs>
              <w:ind w:left="0" w:firstLine="0"/>
              <w:contextualSpacing/>
              <w:jc w:val="both"/>
              <w:rPr>
                <w:sz w:val="24"/>
                <w:szCs w:val="24"/>
              </w:rPr>
            </w:pPr>
            <w:r w:rsidRPr="00363637">
              <w:rPr>
                <w:sz w:val="24"/>
                <w:szCs w:val="24"/>
              </w:rPr>
              <w:t>При исполнении своих обязательств по настоящему Договору Стороны, в том числе их аффилированные лица, работники или посредники, обязуются:</w:t>
            </w:r>
          </w:p>
          <w:p w:rsidR="009A67A8" w:rsidRPr="00363637" w:rsidRDefault="009A67A8" w:rsidP="009A67A8">
            <w:pPr>
              <w:numPr>
                <w:ilvl w:val="0"/>
                <w:numId w:val="7"/>
              </w:numPr>
              <w:tabs>
                <w:tab w:val="left" w:pos="0"/>
                <w:tab w:val="left" w:pos="35"/>
              </w:tabs>
              <w:ind w:left="0" w:firstLine="0"/>
              <w:contextualSpacing/>
              <w:jc w:val="both"/>
              <w:rPr>
                <w:sz w:val="24"/>
                <w:szCs w:val="24"/>
              </w:rPr>
            </w:pPr>
            <w:r w:rsidRPr="00363637">
              <w:rPr>
                <w:sz w:val="24"/>
                <w:szCs w:val="24"/>
              </w:rPr>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w:t>
            </w:r>
            <w:r w:rsidRPr="00363637">
              <w:rPr>
                <w:sz w:val="24"/>
                <w:szCs w:val="24"/>
              </w:rPr>
              <w:lastRenderedPageBreak/>
              <w:t xml:space="preserve">на действия или решения этих лиц с целью получить какие-либо неправомерные преимущества или иные неправомерные цели. </w:t>
            </w:r>
          </w:p>
          <w:p w:rsidR="009A67A8" w:rsidRPr="00363637" w:rsidRDefault="009A67A8" w:rsidP="00A30DE1">
            <w:pPr>
              <w:tabs>
                <w:tab w:val="left" w:pos="0"/>
                <w:tab w:val="left" w:pos="459"/>
              </w:tabs>
              <w:jc w:val="both"/>
              <w:rPr>
                <w:sz w:val="24"/>
                <w:szCs w:val="24"/>
              </w:rPr>
            </w:pPr>
            <w:r w:rsidRPr="00363637">
              <w:rPr>
                <w:sz w:val="24"/>
                <w:szCs w:val="24"/>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9A67A8" w:rsidRPr="00363637" w:rsidRDefault="009A67A8" w:rsidP="00A30DE1">
            <w:pPr>
              <w:tabs>
                <w:tab w:val="left" w:pos="0"/>
                <w:tab w:val="left" w:pos="459"/>
              </w:tabs>
              <w:jc w:val="both"/>
              <w:rPr>
                <w:sz w:val="24"/>
                <w:szCs w:val="24"/>
              </w:rPr>
            </w:pPr>
            <w:r w:rsidRPr="00363637">
              <w:rPr>
                <w:sz w:val="24"/>
                <w:szCs w:val="24"/>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9A67A8" w:rsidRPr="00363637" w:rsidRDefault="009A67A8" w:rsidP="009A67A8">
            <w:pPr>
              <w:numPr>
                <w:ilvl w:val="1"/>
                <w:numId w:val="10"/>
              </w:numPr>
              <w:tabs>
                <w:tab w:val="left" w:pos="0"/>
              </w:tabs>
              <w:ind w:left="0" w:firstLine="0"/>
              <w:contextualSpacing/>
              <w:jc w:val="both"/>
              <w:rPr>
                <w:sz w:val="24"/>
                <w:szCs w:val="24"/>
              </w:rPr>
            </w:pPr>
            <w:r w:rsidRPr="00363637">
              <w:rPr>
                <w:sz w:val="24"/>
                <w:szCs w:val="24"/>
              </w:rPr>
              <w:t xml:space="preserve">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w:t>
            </w:r>
            <w:proofErr w:type="gramStart"/>
            <w:r w:rsidRPr="00363637">
              <w:rPr>
                <w:sz w:val="24"/>
                <w:szCs w:val="24"/>
              </w:rPr>
              <w:t>с даты направления</w:t>
            </w:r>
            <w:proofErr w:type="gramEnd"/>
            <w:r w:rsidRPr="00363637">
              <w:rPr>
                <w:sz w:val="24"/>
                <w:szCs w:val="24"/>
              </w:rPr>
              <w:t xml:space="preserve"> письменного уведомления.</w:t>
            </w:r>
          </w:p>
          <w:p w:rsidR="009A67A8" w:rsidRPr="00363637" w:rsidRDefault="009A67A8" w:rsidP="00A30DE1">
            <w:pPr>
              <w:tabs>
                <w:tab w:val="left" w:pos="0"/>
                <w:tab w:val="left" w:pos="459"/>
              </w:tabs>
              <w:jc w:val="both"/>
              <w:rPr>
                <w:sz w:val="24"/>
                <w:szCs w:val="24"/>
              </w:rPr>
            </w:pPr>
            <w:r w:rsidRPr="00363637">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rsidR="009A67A8" w:rsidRPr="00363637" w:rsidRDefault="009A67A8" w:rsidP="00A30DE1">
            <w:pPr>
              <w:jc w:val="both"/>
              <w:rPr>
                <w:sz w:val="24"/>
                <w:szCs w:val="24"/>
              </w:rPr>
            </w:pPr>
            <w:r w:rsidRPr="00363637">
              <w:rPr>
                <w:sz w:val="24"/>
                <w:szCs w:val="24"/>
              </w:rPr>
              <w:t xml:space="preserve">6.4. </w:t>
            </w:r>
            <w:proofErr w:type="gramStart"/>
            <w:r w:rsidRPr="00363637">
              <w:rPr>
                <w:sz w:val="24"/>
                <w:szCs w:val="24"/>
              </w:rPr>
              <w:t xml:space="preserve">В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10.2, пунктом 10.3 раздела 10 настоящего Договора. </w:t>
            </w:r>
            <w:proofErr w:type="gramEnd"/>
          </w:p>
          <w:p w:rsidR="0084160E" w:rsidRPr="00363637" w:rsidRDefault="0084160E" w:rsidP="00A30DE1">
            <w:pPr>
              <w:jc w:val="both"/>
              <w:rPr>
                <w:sz w:val="24"/>
                <w:szCs w:val="24"/>
              </w:rPr>
            </w:pPr>
          </w:p>
          <w:p w:rsidR="0084160E" w:rsidRPr="00363637" w:rsidRDefault="0084160E" w:rsidP="00A30DE1">
            <w:pPr>
              <w:jc w:val="both"/>
              <w:rPr>
                <w:sz w:val="24"/>
                <w:szCs w:val="24"/>
              </w:rPr>
            </w:pPr>
          </w:p>
          <w:p w:rsidR="0084160E" w:rsidRPr="00363637" w:rsidRDefault="0084160E" w:rsidP="00A30DE1">
            <w:pPr>
              <w:jc w:val="both"/>
              <w:rPr>
                <w:sz w:val="24"/>
                <w:szCs w:val="24"/>
              </w:rPr>
            </w:pPr>
          </w:p>
          <w:p w:rsidR="007B08D6" w:rsidRPr="00363637" w:rsidRDefault="007B08D6" w:rsidP="00A30DE1">
            <w:pPr>
              <w:jc w:val="both"/>
              <w:rPr>
                <w:sz w:val="24"/>
                <w:szCs w:val="24"/>
              </w:rPr>
            </w:pPr>
          </w:p>
          <w:p w:rsidR="0084160E" w:rsidRPr="00363637" w:rsidRDefault="0084160E" w:rsidP="00A30DE1">
            <w:pPr>
              <w:jc w:val="both"/>
              <w:rPr>
                <w:sz w:val="24"/>
                <w:szCs w:val="24"/>
              </w:rPr>
            </w:pPr>
          </w:p>
          <w:p w:rsidR="009A67A8" w:rsidRPr="00363637" w:rsidRDefault="009A67A8" w:rsidP="00C551BC">
            <w:pPr>
              <w:pStyle w:val="a4"/>
              <w:numPr>
                <w:ilvl w:val="0"/>
                <w:numId w:val="13"/>
              </w:numPr>
              <w:tabs>
                <w:tab w:val="left" w:pos="459"/>
              </w:tabs>
              <w:jc w:val="center"/>
              <w:rPr>
                <w:b/>
                <w:sz w:val="24"/>
                <w:szCs w:val="24"/>
              </w:rPr>
            </w:pPr>
            <w:r w:rsidRPr="00363637">
              <w:rPr>
                <w:b/>
                <w:sz w:val="24"/>
                <w:szCs w:val="24"/>
              </w:rPr>
              <w:t>Ответственность Сторон</w:t>
            </w:r>
          </w:p>
          <w:p w:rsidR="009A67A8" w:rsidRPr="00363637" w:rsidRDefault="009A67A8" w:rsidP="00A30DE1">
            <w:pPr>
              <w:tabs>
                <w:tab w:val="left" w:pos="0"/>
              </w:tabs>
              <w:contextualSpacing/>
              <w:jc w:val="both"/>
              <w:rPr>
                <w:sz w:val="24"/>
                <w:szCs w:val="24"/>
              </w:rPr>
            </w:pPr>
            <w:r w:rsidRPr="00363637">
              <w:rPr>
                <w:sz w:val="24"/>
                <w:szCs w:val="24"/>
              </w:rPr>
              <w:t xml:space="preserve">За неисполнение или ненадлежащее исполнение обязательств по настоящему Договору Стороны несут ответственность в соответствии с </w:t>
            </w:r>
            <w:r w:rsidRPr="00363637">
              <w:rPr>
                <w:sz w:val="24"/>
                <w:szCs w:val="24"/>
              </w:rPr>
              <w:lastRenderedPageBreak/>
              <w:t>законодательством Республики Казахстан.</w:t>
            </w:r>
          </w:p>
          <w:p w:rsidR="009A67A8" w:rsidRPr="00363637" w:rsidRDefault="009A67A8" w:rsidP="00A30DE1">
            <w:pPr>
              <w:tabs>
                <w:tab w:val="left" w:pos="0"/>
              </w:tabs>
              <w:jc w:val="both"/>
              <w:rPr>
                <w:sz w:val="24"/>
                <w:szCs w:val="24"/>
              </w:rPr>
            </w:pPr>
          </w:p>
          <w:p w:rsidR="009A67A8" w:rsidRPr="00363637" w:rsidRDefault="009A67A8" w:rsidP="00A30DE1">
            <w:pPr>
              <w:jc w:val="center"/>
              <w:rPr>
                <w:b/>
                <w:sz w:val="24"/>
                <w:szCs w:val="24"/>
              </w:rPr>
            </w:pPr>
            <w:r w:rsidRPr="00363637">
              <w:rPr>
                <w:b/>
                <w:sz w:val="24"/>
                <w:szCs w:val="24"/>
              </w:rPr>
              <w:t>8</w:t>
            </w:r>
            <w:r w:rsidR="00C551BC" w:rsidRPr="00363637">
              <w:rPr>
                <w:b/>
                <w:sz w:val="24"/>
                <w:szCs w:val="24"/>
                <w:lang w:val="kk-KZ"/>
              </w:rPr>
              <w:t>.</w:t>
            </w:r>
            <w:r w:rsidRPr="00363637">
              <w:rPr>
                <w:b/>
                <w:sz w:val="24"/>
                <w:szCs w:val="24"/>
              </w:rPr>
              <w:t xml:space="preserve"> Конфиденциальность</w:t>
            </w:r>
          </w:p>
          <w:p w:rsidR="009A67A8" w:rsidRPr="00363637" w:rsidRDefault="009A67A8" w:rsidP="00A30DE1">
            <w:pPr>
              <w:jc w:val="both"/>
              <w:rPr>
                <w:sz w:val="24"/>
                <w:szCs w:val="24"/>
              </w:rPr>
            </w:pPr>
            <w:r w:rsidRPr="00363637">
              <w:rPr>
                <w:sz w:val="24"/>
                <w:szCs w:val="24"/>
              </w:rPr>
              <w:t>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6 (шести) лет после его окончания, при этом Стороны не обязаны соблюдать конфиденциальность информации, которая:</w:t>
            </w:r>
          </w:p>
          <w:p w:rsidR="009A67A8" w:rsidRPr="00363637" w:rsidRDefault="009A67A8" w:rsidP="009A67A8">
            <w:pPr>
              <w:numPr>
                <w:ilvl w:val="0"/>
                <w:numId w:val="8"/>
              </w:numPr>
              <w:tabs>
                <w:tab w:val="left" w:pos="317"/>
              </w:tabs>
              <w:ind w:left="0" w:firstLine="0"/>
              <w:jc w:val="both"/>
              <w:rPr>
                <w:sz w:val="24"/>
                <w:szCs w:val="24"/>
              </w:rPr>
            </w:pPr>
            <w:r w:rsidRPr="00363637">
              <w:rPr>
                <w:sz w:val="24"/>
                <w:szCs w:val="24"/>
              </w:rPr>
              <w:t>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rsidR="009A67A8" w:rsidRPr="00363637" w:rsidRDefault="009A67A8" w:rsidP="009A67A8">
            <w:pPr>
              <w:numPr>
                <w:ilvl w:val="0"/>
                <w:numId w:val="8"/>
              </w:numPr>
              <w:tabs>
                <w:tab w:val="left" w:pos="317"/>
              </w:tabs>
              <w:ind w:left="0" w:firstLine="0"/>
              <w:jc w:val="both"/>
              <w:rPr>
                <w:sz w:val="24"/>
                <w:szCs w:val="24"/>
              </w:rPr>
            </w:pPr>
            <w:r w:rsidRPr="00363637">
              <w:rPr>
                <w:sz w:val="24"/>
                <w:szCs w:val="24"/>
              </w:rPr>
              <w:t xml:space="preserve">является или становится известной получающей стороне не от какой-либо из Сторон настоящего Договора, и источник такой информации не несет обязательств </w:t>
            </w:r>
            <w:proofErr w:type="gramStart"/>
            <w:r w:rsidRPr="00363637">
              <w:rPr>
                <w:sz w:val="24"/>
                <w:szCs w:val="24"/>
              </w:rPr>
              <w:t>перед</w:t>
            </w:r>
            <w:proofErr w:type="gramEnd"/>
            <w:r w:rsidRPr="00363637">
              <w:rPr>
                <w:sz w:val="24"/>
                <w:szCs w:val="24"/>
              </w:rPr>
              <w:t xml:space="preserve"> какими-либо из Сторон настоящего Договора по обеспечению конфиденциальности такой информации;</w:t>
            </w:r>
          </w:p>
          <w:p w:rsidR="009A67A8" w:rsidRPr="00363637" w:rsidRDefault="009A67A8" w:rsidP="009A67A8">
            <w:pPr>
              <w:numPr>
                <w:ilvl w:val="0"/>
                <w:numId w:val="8"/>
              </w:numPr>
              <w:tabs>
                <w:tab w:val="left" w:pos="317"/>
              </w:tabs>
              <w:ind w:left="0" w:firstLine="0"/>
              <w:jc w:val="both"/>
              <w:rPr>
                <w:sz w:val="24"/>
                <w:szCs w:val="24"/>
              </w:rPr>
            </w:pPr>
            <w:r w:rsidRPr="00363637">
              <w:rPr>
                <w:sz w:val="24"/>
                <w:szCs w:val="24"/>
              </w:rPr>
              <w:t xml:space="preserve">должна быть раскрыта распоряжением судебного и правоохранительного органа, а также иного уполномоченного органа в соответствии с законодательством </w:t>
            </w:r>
            <w:r w:rsidRPr="00363637">
              <w:rPr>
                <w:sz w:val="24"/>
                <w:szCs w:val="24"/>
                <w:lang w:val="kk-KZ"/>
              </w:rPr>
              <w:t>Республики Казахстан</w:t>
            </w:r>
            <w:r w:rsidRPr="00363637">
              <w:rPr>
                <w:sz w:val="24"/>
                <w:szCs w:val="24"/>
              </w:rPr>
              <w:t>;</w:t>
            </w:r>
          </w:p>
          <w:p w:rsidR="009A67A8" w:rsidRPr="00363637" w:rsidRDefault="009A67A8" w:rsidP="009A67A8">
            <w:pPr>
              <w:numPr>
                <w:ilvl w:val="0"/>
                <w:numId w:val="8"/>
              </w:numPr>
              <w:tabs>
                <w:tab w:val="left" w:pos="317"/>
              </w:tabs>
              <w:ind w:left="0" w:firstLine="0"/>
              <w:jc w:val="both"/>
              <w:rPr>
                <w:sz w:val="24"/>
                <w:szCs w:val="24"/>
              </w:rPr>
            </w:pPr>
            <w:r w:rsidRPr="00363637">
              <w:rPr>
                <w:sz w:val="24"/>
                <w:szCs w:val="24"/>
              </w:rPr>
              <w:t>раскрывается профессиональным консультантам и (или) финансовым учреждениям на конфиденциальной основе;</w:t>
            </w:r>
          </w:p>
          <w:p w:rsidR="009A67A8" w:rsidRPr="00363637" w:rsidRDefault="009A67A8" w:rsidP="009A67A8">
            <w:pPr>
              <w:numPr>
                <w:ilvl w:val="0"/>
                <w:numId w:val="8"/>
              </w:numPr>
              <w:tabs>
                <w:tab w:val="left" w:pos="317"/>
              </w:tabs>
              <w:ind w:left="0" w:firstLine="0"/>
              <w:jc w:val="both"/>
              <w:rPr>
                <w:sz w:val="24"/>
                <w:szCs w:val="24"/>
              </w:rPr>
            </w:pPr>
            <w:r w:rsidRPr="00363637">
              <w:rPr>
                <w:sz w:val="24"/>
                <w:szCs w:val="24"/>
              </w:rPr>
              <w:t xml:space="preserve">или </w:t>
            </w:r>
            <w:proofErr w:type="gramStart"/>
            <w:r w:rsidRPr="00363637">
              <w:rPr>
                <w:sz w:val="24"/>
                <w:szCs w:val="24"/>
              </w:rPr>
              <w:t>раскрытие</w:t>
            </w:r>
            <w:proofErr w:type="gramEnd"/>
            <w:r w:rsidRPr="00363637">
              <w:rPr>
                <w:sz w:val="24"/>
                <w:szCs w:val="24"/>
              </w:rPr>
              <w:t xml:space="preserve"> которой было предварительно согласовано Сторонами.</w:t>
            </w:r>
          </w:p>
          <w:p w:rsidR="009A67A8" w:rsidRPr="00363637" w:rsidRDefault="009A67A8" w:rsidP="00C551BC">
            <w:pPr>
              <w:tabs>
                <w:tab w:val="left" w:pos="0"/>
              </w:tabs>
              <w:jc w:val="center"/>
              <w:rPr>
                <w:sz w:val="24"/>
                <w:szCs w:val="24"/>
              </w:rPr>
            </w:pPr>
          </w:p>
          <w:p w:rsidR="009A67A8" w:rsidRPr="00363637" w:rsidRDefault="009A67A8" w:rsidP="00C551BC">
            <w:pPr>
              <w:pStyle w:val="a4"/>
              <w:numPr>
                <w:ilvl w:val="0"/>
                <w:numId w:val="14"/>
              </w:numPr>
              <w:tabs>
                <w:tab w:val="left" w:pos="247"/>
                <w:tab w:val="left" w:pos="459"/>
              </w:tabs>
              <w:jc w:val="center"/>
              <w:rPr>
                <w:sz w:val="24"/>
                <w:szCs w:val="24"/>
              </w:rPr>
            </w:pPr>
            <w:r w:rsidRPr="00363637">
              <w:rPr>
                <w:b/>
                <w:sz w:val="24"/>
                <w:szCs w:val="24"/>
              </w:rPr>
              <w:t>Обстоятельства непреодолимой силы</w:t>
            </w:r>
            <w:r w:rsidRPr="00363637">
              <w:rPr>
                <w:sz w:val="24"/>
                <w:szCs w:val="24"/>
              </w:rPr>
              <w:t xml:space="preserve">                        </w:t>
            </w:r>
            <w:r w:rsidRPr="00363637">
              <w:rPr>
                <w:b/>
                <w:sz w:val="24"/>
                <w:szCs w:val="24"/>
              </w:rPr>
              <w:t>(Форс-мажор)</w:t>
            </w:r>
          </w:p>
          <w:p w:rsidR="009A67A8" w:rsidRPr="00363637" w:rsidRDefault="009A67A8" w:rsidP="00A30DE1">
            <w:pPr>
              <w:tabs>
                <w:tab w:val="left" w:pos="0"/>
                <w:tab w:val="left" w:pos="35"/>
              </w:tabs>
              <w:contextualSpacing/>
              <w:jc w:val="both"/>
              <w:rPr>
                <w:sz w:val="24"/>
                <w:szCs w:val="24"/>
              </w:rPr>
            </w:pPr>
            <w:r w:rsidRPr="00363637">
              <w:rPr>
                <w:sz w:val="24"/>
                <w:szCs w:val="24"/>
              </w:rPr>
              <w:t>9.1</w:t>
            </w:r>
            <w:r w:rsidR="000D2E6A" w:rsidRPr="00363637">
              <w:rPr>
                <w:sz w:val="24"/>
                <w:szCs w:val="24"/>
                <w:lang w:val="kk-KZ"/>
              </w:rPr>
              <w:t>.</w:t>
            </w:r>
            <w:r w:rsidRPr="00363637">
              <w:rPr>
                <w:sz w:val="24"/>
                <w:szCs w:val="24"/>
              </w:rPr>
              <w:t xml:space="preserve">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и медицинских изделий, массовые беспорядки, запретительные или </w:t>
            </w:r>
            <w:r w:rsidRPr="00363637">
              <w:rPr>
                <w:sz w:val="24"/>
                <w:szCs w:val="24"/>
              </w:rPr>
              <w:lastRenderedPageBreak/>
              <w:t>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363637">
              <w:rPr>
                <w:sz w:val="24"/>
                <w:szCs w:val="24"/>
              </w:rPr>
              <w:t>ств пр</w:t>
            </w:r>
            <w:proofErr w:type="gramEnd"/>
            <w:r w:rsidRPr="00363637">
              <w:rPr>
                <w:sz w:val="24"/>
                <w:szCs w:val="24"/>
              </w:rPr>
              <w:t>одлевается на время действия указанных обстоятельств.</w:t>
            </w:r>
          </w:p>
          <w:p w:rsidR="009A67A8" w:rsidRPr="00363637" w:rsidRDefault="009A67A8" w:rsidP="00A30DE1">
            <w:pPr>
              <w:tabs>
                <w:tab w:val="left" w:pos="0"/>
                <w:tab w:val="left" w:pos="459"/>
              </w:tabs>
              <w:jc w:val="both"/>
              <w:rPr>
                <w:sz w:val="24"/>
                <w:szCs w:val="24"/>
              </w:rPr>
            </w:pPr>
            <w:r w:rsidRPr="00363637">
              <w:rPr>
                <w:sz w:val="24"/>
                <w:szCs w:val="24"/>
              </w:rPr>
              <w:t>9.2</w:t>
            </w:r>
            <w:r w:rsidR="000D2E6A" w:rsidRPr="00363637">
              <w:rPr>
                <w:sz w:val="24"/>
                <w:szCs w:val="24"/>
                <w:lang w:val="kk-KZ"/>
              </w:rPr>
              <w:t>.</w:t>
            </w:r>
            <w:r w:rsidRPr="00363637">
              <w:rPr>
                <w:sz w:val="24"/>
                <w:szCs w:val="24"/>
              </w:rPr>
              <w:t xml:space="preserve">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w:t>
            </w:r>
            <w:proofErr w:type="gramStart"/>
            <w:r w:rsidRPr="00363637">
              <w:rPr>
                <w:sz w:val="24"/>
                <w:szCs w:val="24"/>
              </w:rPr>
              <w:t>соответствующую</w:t>
            </w:r>
            <w:proofErr w:type="gramEnd"/>
            <w:r w:rsidRPr="00363637">
              <w:rPr>
                <w:sz w:val="24"/>
                <w:szCs w:val="24"/>
              </w:rPr>
              <w:t xml:space="preserve"> из Сторон права ссылаться на такие обстоятельства в качестве основания освобождения от ответственности.</w:t>
            </w:r>
          </w:p>
          <w:p w:rsidR="009A67A8" w:rsidRPr="00363637" w:rsidRDefault="009A67A8" w:rsidP="00A30DE1">
            <w:pPr>
              <w:tabs>
                <w:tab w:val="left" w:pos="0"/>
                <w:tab w:val="left" w:pos="459"/>
              </w:tabs>
              <w:contextualSpacing/>
              <w:jc w:val="both"/>
              <w:rPr>
                <w:b/>
                <w:sz w:val="24"/>
                <w:szCs w:val="24"/>
              </w:rPr>
            </w:pPr>
          </w:p>
          <w:p w:rsidR="009A67A8" w:rsidRPr="00363637" w:rsidRDefault="009A67A8" w:rsidP="00C551BC">
            <w:pPr>
              <w:pStyle w:val="a4"/>
              <w:numPr>
                <w:ilvl w:val="0"/>
                <w:numId w:val="14"/>
              </w:numPr>
              <w:tabs>
                <w:tab w:val="left" w:pos="459"/>
              </w:tabs>
              <w:jc w:val="center"/>
              <w:rPr>
                <w:b/>
                <w:sz w:val="24"/>
                <w:szCs w:val="24"/>
              </w:rPr>
            </w:pPr>
            <w:r w:rsidRPr="00363637">
              <w:rPr>
                <w:b/>
                <w:sz w:val="24"/>
                <w:szCs w:val="24"/>
              </w:rPr>
              <w:t>Заключительные положения</w:t>
            </w:r>
          </w:p>
          <w:p w:rsidR="00CB6F0C" w:rsidRPr="00363637" w:rsidRDefault="009A67A8" w:rsidP="00CB6F0C">
            <w:pPr>
              <w:jc w:val="both"/>
              <w:rPr>
                <w:sz w:val="24"/>
                <w:szCs w:val="24"/>
              </w:rPr>
            </w:pPr>
            <w:r w:rsidRPr="00363637">
              <w:rPr>
                <w:sz w:val="24"/>
                <w:szCs w:val="24"/>
              </w:rPr>
              <w:t>10.1</w:t>
            </w:r>
            <w:r w:rsidR="000D2E6A" w:rsidRPr="00363637">
              <w:rPr>
                <w:sz w:val="24"/>
                <w:szCs w:val="24"/>
                <w:lang w:val="kk-KZ"/>
              </w:rPr>
              <w:t>.</w:t>
            </w:r>
            <w:r w:rsidRPr="00363637">
              <w:rPr>
                <w:sz w:val="24"/>
                <w:szCs w:val="24"/>
              </w:rPr>
              <w:t xml:space="preserve"> </w:t>
            </w:r>
            <w:r w:rsidR="00CB6F0C" w:rsidRPr="00363637">
              <w:rPr>
                <w:sz w:val="24"/>
                <w:szCs w:val="24"/>
              </w:rPr>
              <w:t>Договор вступает в силу после его подписания Сторонами и регистрации на Портале.</w:t>
            </w:r>
          </w:p>
          <w:p w:rsidR="00CB6F0C" w:rsidRPr="00363637" w:rsidRDefault="00CB6F0C" w:rsidP="00CB6F0C">
            <w:pPr>
              <w:jc w:val="both"/>
              <w:rPr>
                <w:sz w:val="24"/>
                <w:szCs w:val="24"/>
              </w:rPr>
            </w:pPr>
            <w:r w:rsidRPr="00363637">
              <w:rPr>
                <w:sz w:val="24"/>
                <w:szCs w:val="24"/>
              </w:rPr>
              <w:t xml:space="preserve">Договор действует </w:t>
            </w:r>
            <w:r w:rsidRPr="00363637">
              <w:rPr>
                <w:sz w:val="24"/>
                <w:szCs w:val="24"/>
                <w:lang w:val="kk-KZ"/>
              </w:rPr>
              <w:t xml:space="preserve">до </w:t>
            </w:r>
            <w:r w:rsidRPr="00363637">
              <w:rPr>
                <w:sz w:val="24"/>
                <w:szCs w:val="24"/>
              </w:rPr>
              <w:t>29 декабря  20</w:t>
            </w:r>
            <w:bookmarkStart w:id="1" w:name="_GoBack"/>
            <w:bookmarkEnd w:id="1"/>
            <w:r w:rsidRPr="00363637">
              <w:rPr>
                <w:sz w:val="24"/>
                <w:szCs w:val="24"/>
              </w:rPr>
              <w:t>__</w:t>
            </w:r>
            <w:r w:rsidRPr="00363637">
              <w:rPr>
                <w:sz w:val="24"/>
                <w:szCs w:val="24"/>
                <w:lang w:val="kk-KZ"/>
              </w:rPr>
              <w:t xml:space="preserve"> года</w:t>
            </w:r>
            <w:r w:rsidRPr="00363637">
              <w:rPr>
                <w:sz w:val="24"/>
                <w:szCs w:val="24"/>
              </w:rPr>
              <w:t xml:space="preserve">,                   а в рамках </w:t>
            </w:r>
            <w:r w:rsidR="00C551BC" w:rsidRPr="00363637">
              <w:rPr>
                <w:sz w:val="24"/>
                <w:szCs w:val="24"/>
                <w:lang w:val="kk-KZ"/>
              </w:rPr>
              <w:t>З</w:t>
            </w:r>
            <w:r w:rsidRPr="00363637">
              <w:rPr>
                <w:sz w:val="24"/>
                <w:szCs w:val="24"/>
              </w:rPr>
              <w:t>аяв</w:t>
            </w:r>
            <w:r w:rsidR="00C551BC" w:rsidRPr="00363637">
              <w:rPr>
                <w:sz w:val="24"/>
                <w:szCs w:val="24"/>
                <w:lang w:val="kk-KZ"/>
              </w:rPr>
              <w:t>лений на оказ</w:t>
            </w:r>
            <w:r w:rsidR="00973F44" w:rsidRPr="00363637">
              <w:rPr>
                <w:sz w:val="24"/>
                <w:szCs w:val="24"/>
                <w:lang w:val="kk-KZ"/>
              </w:rPr>
              <w:t>ание Услуг и приложенного к нему</w:t>
            </w:r>
            <w:r w:rsidR="00C551BC" w:rsidRPr="00363637">
              <w:rPr>
                <w:sz w:val="24"/>
                <w:szCs w:val="24"/>
                <w:lang w:val="kk-KZ"/>
              </w:rPr>
              <w:t xml:space="preserve"> комплекта документов</w:t>
            </w:r>
            <w:r w:rsidRPr="00363637">
              <w:rPr>
                <w:sz w:val="24"/>
                <w:szCs w:val="24"/>
              </w:rPr>
              <w:t xml:space="preserve">, находящихся в работе у Исполнителя </w:t>
            </w:r>
            <w:r w:rsidRPr="00363637">
              <w:rPr>
                <w:sz w:val="24"/>
                <w:szCs w:val="24"/>
                <w:lang w:val="kk-KZ"/>
              </w:rPr>
              <w:t>–</w:t>
            </w:r>
            <w:r w:rsidRPr="00363637">
              <w:rPr>
                <w:sz w:val="24"/>
                <w:szCs w:val="24"/>
              </w:rPr>
              <w:t xml:space="preserve"> до момента полного исполнения Сторонами своих обязательств по Договору.</w:t>
            </w:r>
          </w:p>
          <w:p w:rsidR="009A67A8" w:rsidRPr="00363637" w:rsidRDefault="009A67A8" w:rsidP="00A30DE1">
            <w:pPr>
              <w:tabs>
                <w:tab w:val="left" w:pos="528"/>
              </w:tabs>
              <w:jc w:val="both"/>
              <w:rPr>
                <w:sz w:val="24"/>
                <w:szCs w:val="24"/>
              </w:rPr>
            </w:pPr>
            <w:r w:rsidRPr="00363637">
              <w:rPr>
                <w:sz w:val="24"/>
                <w:szCs w:val="24"/>
              </w:rPr>
              <w:t>10.2. Договор может быть расторгнут:</w:t>
            </w:r>
          </w:p>
          <w:p w:rsidR="009A67A8" w:rsidRPr="00363637" w:rsidRDefault="009A67A8" w:rsidP="00A30DE1">
            <w:pPr>
              <w:tabs>
                <w:tab w:val="left" w:pos="528"/>
              </w:tabs>
              <w:jc w:val="both"/>
              <w:rPr>
                <w:sz w:val="24"/>
                <w:szCs w:val="24"/>
              </w:rPr>
            </w:pPr>
            <w:r w:rsidRPr="00363637">
              <w:rPr>
                <w:sz w:val="24"/>
                <w:szCs w:val="24"/>
              </w:rPr>
              <w:t>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Республики Казахстан;</w:t>
            </w:r>
          </w:p>
          <w:p w:rsidR="009A67A8" w:rsidRPr="00363637" w:rsidRDefault="009A67A8" w:rsidP="00A30DE1">
            <w:pPr>
              <w:tabs>
                <w:tab w:val="left" w:pos="528"/>
              </w:tabs>
              <w:jc w:val="both"/>
              <w:rPr>
                <w:sz w:val="24"/>
                <w:szCs w:val="24"/>
              </w:rPr>
            </w:pPr>
            <w:r w:rsidRPr="00363637">
              <w:rPr>
                <w:sz w:val="24"/>
                <w:szCs w:val="24"/>
              </w:rPr>
              <w:t>2) по соглашению Сторон.</w:t>
            </w:r>
          </w:p>
          <w:p w:rsidR="009A67A8" w:rsidRPr="00363637" w:rsidRDefault="009A67A8" w:rsidP="00A30DE1">
            <w:pPr>
              <w:tabs>
                <w:tab w:val="left" w:pos="460"/>
                <w:tab w:val="left" w:pos="993"/>
                <w:tab w:val="left" w:pos="1276"/>
              </w:tabs>
              <w:autoSpaceDE w:val="0"/>
              <w:autoSpaceDN w:val="0"/>
              <w:adjustRightInd w:val="0"/>
              <w:jc w:val="both"/>
              <w:rPr>
                <w:sz w:val="24"/>
                <w:szCs w:val="24"/>
              </w:rPr>
            </w:pPr>
            <w:r w:rsidRPr="00363637">
              <w:rPr>
                <w:sz w:val="24"/>
                <w:szCs w:val="24"/>
              </w:rPr>
              <w:t xml:space="preserve">10.3.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При этом Стороны обязаны не позднее 10 (десяти) календарных дней со дня расторжения настоящего Договора произвести полный взаиморасчет. </w:t>
            </w:r>
          </w:p>
          <w:p w:rsidR="009A67A8" w:rsidRPr="00363637" w:rsidRDefault="009A67A8" w:rsidP="00A30DE1">
            <w:pPr>
              <w:tabs>
                <w:tab w:val="left" w:pos="0"/>
              </w:tabs>
              <w:jc w:val="both"/>
              <w:rPr>
                <w:sz w:val="24"/>
                <w:szCs w:val="24"/>
              </w:rPr>
            </w:pPr>
            <w:r w:rsidRPr="00363637">
              <w:rPr>
                <w:sz w:val="24"/>
                <w:szCs w:val="24"/>
              </w:rPr>
              <w:t>10.4</w:t>
            </w:r>
            <w:r w:rsidR="000D2E6A" w:rsidRPr="00363637">
              <w:rPr>
                <w:sz w:val="24"/>
                <w:szCs w:val="24"/>
                <w:lang w:val="kk-KZ"/>
              </w:rPr>
              <w:t>.</w:t>
            </w:r>
            <w:r w:rsidRPr="00363637">
              <w:rPr>
                <w:sz w:val="24"/>
                <w:szCs w:val="24"/>
              </w:rPr>
              <w:t xml:space="preserve"> Все изменения и дополнения к настоящему договору будут иметь юридическую силу в случае, если они совершены в письменной форме.</w:t>
            </w:r>
          </w:p>
          <w:p w:rsidR="009A67A8" w:rsidRPr="00363637" w:rsidRDefault="009A67A8" w:rsidP="00A30DE1">
            <w:pPr>
              <w:tabs>
                <w:tab w:val="left" w:pos="0"/>
                <w:tab w:val="left" w:pos="459"/>
              </w:tabs>
              <w:contextualSpacing/>
              <w:jc w:val="both"/>
              <w:rPr>
                <w:sz w:val="24"/>
                <w:szCs w:val="24"/>
              </w:rPr>
            </w:pPr>
            <w:r w:rsidRPr="00363637">
              <w:rPr>
                <w:sz w:val="24"/>
                <w:szCs w:val="24"/>
              </w:rPr>
              <w:t>10.5</w:t>
            </w:r>
            <w:r w:rsidR="000D2E6A" w:rsidRPr="00363637">
              <w:rPr>
                <w:sz w:val="24"/>
                <w:szCs w:val="24"/>
                <w:lang w:val="kk-KZ"/>
              </w:rPr>
              <w:t>.</w:t>
            </w:r>
            <w:r w:rsidRPr="00363637">
              <w:rPr>
                <w:sz w:val="24"/>
                <w:szCs w:val="24"/>
              </w:rPr>
              <w:t xml:space="preserve"> Споры и разногласия, которые могут возникнуть при исполнении настоящего Договора, разрешаются путем переговоров между Сторонами. </w:t>
            </w:r>
          </w:p>
          <w:p w:rsidR="009A67A8" w:rsidRPr="00363637" w:rsidRDefault="009A67A8" w:rsidP="00A30DE1">
            <w:pPr>
              <w:tabs>
                <w:tab w:val="left" w:pos="0"/>
                <w:tab w:val="left" w:pos="459"/>
              </w:tabs>
              <w:contextualSpacing/>
              <w:jc w:val="both"/>
              <w:rPr>
                <w:sz w:val="24"/>
                <w:szCs w:val="24"/>
              </w:rPr>
            </w:pPr>
            <w:r w:rsidRPr="00363637">
              <w:rPr>
                <w:sz w:val="24"/>
                <w:szCs w:val="24"/>
              </w:rPr>
              <w:t>10.6</w:t>
            </w:r>
            <w:r w:rsidR="000D2E6A" w:rsidRPr="00363637">
              <w:rPr>
                <w:sz w:val="24"/>
                <w:szCs w:val="24"/>
                <w:lang w:val="kk-KZ"/>
              </w:rPr>
              <w:t>.</w:t>
            </w:r>
            <w:r w:rsidRPr="00363637">
              <w:rPr>
                <w:sz w:val="24"/>
                <w:szCs w:val="24"/>
              </w:rPr>
              <w:t xml:space="preserve"> Если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w:t>
            </w:r>
            <w:r w:rsidRPr="00363637">
              <w:rPr>
                <w:sz w:val="24"/>
                <w:szCs w:val="24"/>
              </w:rPr>
              <w:lastRenderedPageBreak/>
              <w:t>законодательством Республики Казахстан.</w:t>
            </w:r>
          </w:p>
          <w:p w:rsidR="009A67A8" w:rsidRPr="00363637" w:rsidRDefault="009A67A8" w:rsidP="00A30DE1">
            <w:pPr>
              <w:tabs>
                <w:tab w:val="left" w:pos="0"/>
                <w:tab w:val="left" w:pos="459"/>
              </w:tabs>
              <w:contextualSpacing/>
              <w:jc w:val="both"/>
              <w:rPr>
                <w:sz w:val="24"/>
                <w:szCs w:val="24"/>
              </w:rPr>
            </w:pPr>
            <w:r w:rsidRPr="00363637">
              <w:rPr>
                <w:sz w:val="24"/>
                <w:szCs w:val="24"/>
              </w:rPr>
              <w:t>10.7</w:t>
            </w:r>
            <w:r w:rsidR="000D2E6A" w:rsidRPr="00363637">
              <w:rPr>
                <w:sz w:val="24"/>
                <w:szCs w:val="24"/>
                <w:lang w:val="kk-KZ"/>
              </w:rPr>
              <w:t>.</w:t>
            </w:r>
            <w:r w:rsidRPr="00363637">
              <w:rPr>
                <w:sz w:val="24"/>
                <w:szCs w:val="24"/>
              </w:rPr>
              <w:t xml:space="preserve"> По всем другим вопросам, не оговоренным в настоящем Договоре, Стороны руководствуются законодательством Республики Казахстан. </w:t>
            </w:r>
          </w:p>
          <w:p w:rsidR="009A67A8" w:rsidRPr="00363637" w:rsidRDefault="009A67A8" w:rsidP="00A30DE1">
            <w:pPr>
              <w:tabs>
                <w:tab w:val="left" w:pos="0"/>
                <w:tab w:val="left" w:pos="459"/>
              </w:tabs>
              <w:contextualSpacing/>
              <w:jc w:val="both"/>
              <w:rPr>
                <w:sz w:val="24"/>
                <w:szCs w:val="24"/>
              </w:rPr>
            </w:pPr>
            <w:r w:rsidRPr="00363637">
              <w:rPr>
                <w:sz w:val="24"/>
                <w:szCs w:val="24"/>
              </w:rPr>
              <w:t>10.8</w:t>
            </w:r>
            <w:r w:rsidR="001429D7" w:rsidRPr="00363637">
              <w:rPr>
                <w:sz w:val="24"/>
                <w:szCs w:val="24"/>
                <w:lang w:val="kk-KZ"/>
              </w:rPr>
              <w:t>.</w:t>
            </w:r>
            <w:r w:rsidRPr="00363637">
              <w:rPr>
                <w:sz w:val="24"/>
                <w:szCs w:val="24"/>
              </w:rPr>
              <w:t xml:space="preserve"> В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15 (пятнадцати) календарных дней со дня их изменения.</w:t>
            </w:r>
          </w:p>
          <w:p w:rsidR="009A67A8" w:rsidRPr="00363637" w:rsidRDefault="009A67A8" w:rsidP="00A30DE1">
            <w:pPr>
              <w:tabs>
                <w:tab w:val="left" w:pos="0"/>
              </w:tabs>
              <w:contextualSpacing/>
              <w:jc w:val="both"/>
              <w:rPr>
                <w:sz w:val="24"/>
                <w:szCs w:val="24"/>
              </w:rPr>
            </w:pPr>
            <w:r w:rsidRPr="00363637">
              <w:rPr>
                <w:sz w:val="24"/>
                <w:szCs w:val="24"/>
              </w:rPr>
              <w:t>10.9</w:t>
            </w:r>
            <w:r w:rsidR="001429D7" w:rsidRPr="00363637">
              <w:rPr>
                <w:sz w:val="24"/>
                <w:szCs w:val="24"/>
                <w:lang w:val="kk-KZ"/>
              </w:rPr>
              <w:t>.</w:t>
            </w:r>
            <w:r w:rsidRPr="00363637">
              <w:rPr>
                <w:sz w:val="24"/>
                <w:szCs w:val="24"/>
              </w:rPr>
              <w:t xml:space="preserve"> </w:t>
            </w:r>
            <w:r w:rsidRPr="00363637">
              <w:rPr>
                <w:sz w:val="24"/>
                <w:szCs w:val="24"/>
                <w:lang w:val="kk-KZ"/>
              </w:rPr>
              <w:t>Договор составлен на казахском и русском языках. В случае разночтений между казахском и русским текстами договора текст на русском языке имеет преимущественную силу.</w:t>
            </w:r>
          </w:p>
          <w:p w:rsidR="009A67A8" w:rsidRPr="00363637" w:rsidRDefault="009A67A8" w:rsidP="00A30DE1">
            <w:pPr>
              <w:tabs>
                <w:tab w:val="left" w:pos="0"/>
              </w:tabs>
              <w:contextualSpacing/>
              <w:jc w:val="both"/>
              <w:rPr>
                <w:sz w:val="24"/>
                <w:szCs w:val="24"/>
              </w:rPr>
            </w:pPr>
            <w:r w:rsidRPr="00363637">
              <w:rPr>
                <w:sz w:val="24"/>
                <w:szCs w:val="24"/>
              </w:rPr>
              <w:t>10.10</w:t>
            </w:r>
            <w:r w:rsidR="001429D7" w:rsidRPr="00363637">
              <w:rPr>
                <w:sz w:val="24"/>
                <w:szCs w:val="24"/>
                <w:lang w:val="kk-KZ"/>
              </w:rPr>
              <w:t>.</w:t>
            </w:r>
            <w:r w:rsidRPr="00363637">
              <w:rPr>
                <w:sz w:val="24"/>
                <w:szCs w:val="24"/>
              </w:rPr>
              <w:t xml:space="preserve"> Настоящий Договор составлен в двух экземплярах, имеющих одинаковую юридическую силу по одному для каждой из Сторон. </w:t>
            </w:r>
          </w:p>
          <w:p w:rsidR="009A67A8" w:rsidRPr="00363637" w:rsidRDefault="009A67A8" w:rsidP="00A30DE1">
            <w:pPr>
              <w:tabs>
                <w:tab w:val="left" w:pos="0"/>
                <w:tab w:val="left" w:pos="459"/>
              </w:tabs>
              <w:contextualSpacing/>
              <w:jc w:val="both"/>
              <w:rPr>
                <w:sz w:val="24"/>
                <w:szCs w:val="24"/>
              </w:rPr>
            </w:pPr>
          </w:p>
          <w:p w:rsidR="009A67A8" w:rsidRPr="00363637" w:rsidRDefault="009A67A8" w:rsidP="00C551BC">
            <w:pPr>
              <w:numPr>
                <w:ilvl w:val="0"/>
                <w:numId w:val="14"/>
              </w:numPr>
              <w:tabs>
                <w:tab w:val="left" w:pos="459"/>
              </w:tabs>
              <w:ind w:left="0" w:firstLine="0"/>
              <w:contextualSpacing/>
              <w:jc w:val="center"/>
              <w:rPr>
                <w:b/>
                <w:sz w:val="24"/>
                <w:szCs w:val="24"/>
              </w:rPr>
            </w:pPr>
            <w:r w:rsidRPr="00363637">
              <w:rPr>
                <w:b/>
                <w:sz w:val="24"/>
                <w:szCs w:val="24"/>
              </w:rPr>
              <w:t>Юридические адреса, банковские реквизиты и подписи Сторон</w:t>
            </w:r>
          </w:p>
          <w:p w:rsidR="00433BD1" w:rsidRPr="00363637" w:rsidRDefault="00433BD1" w:rsidP="00433BD1">
            <w:pPr>
              <w:spacing w:after="80"/>
              <w:jc w:val="both"/>
              <w:rPr>
                <w:sz w:val="24"/>
                <w:szCs w:val="24"/>
                <w:lang w:val="kk-KZ"/>
              </w:rPr>
            </w:pPr>
            <w:r w:rsidRPr="00363637">
              <w:rPr>
                <w:b/>
                <w:sz w:val="24"/>
                <w:szCs w:val="24"/>
              </w:rPr>
              <w:t>Исполнитель:</w:t>
            </w:r>
            <w:r w:rsidR="00AF632D" w:rsidRPr="00363637">
              <w:rPr>
                <w:b/>
                <w:sz w:val="24"/>
                <w:szCs w:val="24"/>
                <w:lang w:val="kk-KZ"/>
              </w:rPr>
              <w:t xml:space="preserve"> все валютные и тенговые реквизиты указать</w:t>
            </w:r>
          </w:p>
          <w:p w:rsidR="00433BD1" w:rsidRPr="00363637" w:rsidRDefault="00433BD1" w:rsidP="00433BD1">
            <w:pPr>
              <w:spacing w:after="80"/>
              <w:rPr>
                <w:i/>
                <w:sz w:val="24"/>
                <w:szCs w:val="24"/>
              </w:rPr>
            </w:pPr>
            <w:r w:rsidRPr="00363637">
              <w:rPr>
                <w:i/>
                <w:sz w:val="24"/>
                <w:szCs w:val="24"/>
              </w:rPr>
              <w:t xml:space="preserve">(наименование и реквизиты </w:t>
            </w:r>
            <w:r w:rsidRPr="00363637">
              <w:rPr>
                <w:i/>
                <w:sz w:val="24"/>
                <w:szCs w:val="24"/>
                <w:lang w:val="kk-KZ"/>
              </w:rPr>
              <w:t>И</w:t>
            </w:r>
            <w:r w:rsidRPr="00363637">
              <w:rPr>
                <w:i/>
                <w:sz w:val="24"/>
                <w:szCs w:val="24"/>
              </w:rPr>
              <w:t>сполнителя)</w:t>
            </w:r>
          </w:p>
          <w:p w:rsidR="00433BD1" w:rsidRPr="00363637" w:rsidRDefault="00433BD1" w:rsidP="00433BD1">
            <w:pPr>
              <w:spacing w:after="80"/>
              <w:rPr>
                <w:sz w:val="24"/>
                <w:szCs w:val="24"/>
              </w:rPr>
            </w:pPr>
            <w:r w:rsidRPr="00363637">
              <w:rPr>
                <w:sz w:val="24"/>
                <w:szCs w:val="24"/>
              </w:rPr>
              <w:t>Юридический адрес:</w:t>
            </w:r>
          </w:p>
          <w:p w:rsidR="00433BD1" w:rsidRPr="00363637" w:rsidRDefault="00433BD1" w:rsidP="00433BD1">
            <w:pPr>
              <w:spacing w:after="80"/>
              <w:rPr>
                <w:sz w:val="24"/>
                <w:szCs w:val="24"/>
              </w:rPr>
            </w:pPr>
            <w:r w:rsidRPr="00363637">
              <w:rPr>
                <w:sz w:val="24"/>
                <w:szCs w:val="24"/>
              </w:rPr>
              <w:t>Фактический адрес:</w:t>
            </w:r>
          </w:p>
          <w:p w:rsidR="00433BD1" w:rsidRPr="00363637" w:rsidRDefault="00433BD1" w:rsidP="00433BD1">
            <w:pPr>
              <w:spacing w:after="80"/>
              <w:rPr>
                <w:sz w:val="24"/>
                <w:szCs w:val="24"/>
              </w:rPr>
            </w:pPr>
            <w:r w:rsidRPr="00363637">
              <w:rPr>
                <w:sz w:val="24"/>
                <w:szCs w:val="24"/>
              </w:rPr>
              <w:t>БИН</w:t>
            </w:r>
          </w:p>
          <w:p w:rsidR="00433BD1" w:rsidRPr="00363637" w:rsidRDefault="00433BD1" w:rsidP="00433BD1">
            <w:pPr>
              <w:spacing w:after="80"/>
              <w:rPr>
                <w:sz w:val="24"/>
                <w:szCs w:val="24"/>
              </w:rPr>
            </w:pPr>
            <w:r w:rsidRPr="00363637">
              <w:rPr>
                <w:sz w:val="24"/>
                <w:szCs w:val="24"/>
              </w:rPr>
              <w:t>Банковские реквизиты:</w:t>
            </w:r>
          </w:p>
          <w:p w:rsidR="00433BD1" w:rsidRPr="00363637" w:rsidRDefault="00433BD1" w:rsidP="00433BD1">
            <w:pPr>
              <w:spacing w:after="80"/>
              <w:jc w:val="both"/>
              <w:rPr>
                <w:b/>
                <w:sz w:val="24"/>
                <w:szCs w:val="24"/>
              </w:rPr>
            </w:pPr>
          </w:p>
          <w:p w:rsidR="00433BD1" w:rsidRPr="00363637" w:rsidRDefault="00433BD1" w:rsidP="00433BD1">
            <w:pPr>
              <w:spacing w:after="80"/>
              <w:jc w:val="both"/>
              <w:rPr>
                <w:b/>
                <w:sz w:val="24"/>
                <w:szCs w:val="24"/>
              </w:rPr>
            </w:pPr>
            <w:r w:rsidRPr="00363637">
              <w:rPr>
                <w:b/>
                <w:sz w:val="24"/>
                <w:szCs w:val="24"/>
              </w:rPr>
              <w:t>Должность уполномоченного лица</w:t>
            </w:r>
          </w:p>
          <w:p w:rsidR="00433BD1" w:rsidRPr="00363637" w:rsidRDefault="00433BD1" w:rsidP="00433BD1">
            <w:pPr>
              <w:spacing w:after="80"/>
              <w:jc w:val="both"/>
              <w:rPr>
                <w:sz w:val="24"/>
                <w:szCs w:val="24"/>
              </w:rPr>
            </w:pPr>
            <w:r w:rsidRPr="00363637">
              <w:rPr>
                <w:b/>
                <w:sz w:val="24"/>
                <w:szCs w:val="24"/>
                <w:lang w:val="kk-KZ"/>
              </w:rPr>
              <w:t>__________________</w:t>
            </w:r>
            <w:r w:rsidRPr="00363637">
              <w:rPr>
                <w:b/>
                <w:sz w:val="24"/>
                <w:szCs w:val="24"/>
              </w:rPr>
              <w:t xml:space="preserve">И. Фамилия                                                                     </w:t>
            </w:r>
          </w:p>
          <w:p w:rsidR="00433BD1" w:rsidRPr="00363637" w:rsidRDefault="00433BD1" w:rsidP="00433BD1">
            <w:pPr>
              <w:spacing w:after="80"/>
              <w:jc w:val="both"/>
              <w:rPr>
                <w:sz w:val="24"/>
                <w:szCs w:val="24"/>
              </w:rPr>
            </w:pPr>
            <w:r w:rsidRPr="00363637">
              <w:rPr>
                <w:i/>
                <w:sz w:val="24"/>
                <w:szCs w:val="24"/>
              </w:rPr>
              <w:t xml:space="preserve">          подпись</w:t>
            </w:r>
          </w:p>
          <w:p w:rsidR="00433BD1" w:rsidRPr="00363637" w:rsidRDefault="00433BD1" w:rsidP="00433BD1">
            <w:pPr>
              <w:spacing w:after="80"/>
              <w:jc w:val="both"/>
              <w:rPr>
                <w:sz w:val="4"/>
                <w:szCs w:val="24"/>
              </w:rPr>
            </w:pPr>
          </w:p>
          <w:p w:rsidR="00433BD1" w:rsidRPr="00363637" w:rsidRDefault="00433BD1" w:rsidP="00433BD1">
            <w:pPr>
              <w:spacing w:after="80"/>
              <w:jc w:val="both"/>
              <w:rPr>
                <w:sz w:val="24"/>
                <w:szCs w:val="24"/>
              </w:rPr>
            </w:pPr>
            <w:r w:rsidRPr="00363637">
              <w:rPr>
                <w:sz w:val="24"/>
                <w:szCs w:val="24"/>
              </w:rPr>
              <w:t>М.П.</w:t>
            </w:r>
          </w:p>
          <w:p w:rsidR="00433BD1" w:rsidRPr="00363637" w:rsidRDefault="00433BD1" w:rsidP="00433BD1">
            <w:pPr>
              <w:spacing w:after="80"/>
              <w:ind w:left="720" w:hanging="720"/>
              <w:jc w:val="both"/>
              <w:rPr>
                <w:b/>
                <w:sz w:val="24"/>
                <w:szCs w:val="24"/>
              </w:rPr>
            </w:pPr>
            <w:r w:rsidRPr="00363637">
              <w:rPr>
                <w:b/>
                <w:sz w:val="24"/>
                <w:szCs w:val="24"/>
              </w:rPr>
              <w:t>Заявитель:</w:t>
            </w:r>
          </w:p>
          <w:p w:rsidR="00433BD1" w:rsidRPr="00363637" w:rsidRDefault="00433BD1" w:rsidP="00433BD1">
            <w:pPr>
              <w:spacing w:after="80"/>
              <w:ind w:left="720" w:hanging="720"/>
              <w:jc w:val="both"/>
              <w:rPr>
                <w:i/>
                <w:sz w:val="24"/>
                <w:szCs w:val="24"/>
              </w:rPr>
            </w:pPr>
            <w:r w:rsidRPr="00363637">
              <w:rPr>
                <w:i/>
                <w:sz w:val="24"/>
                <w:szCs w:val="24"/>
              </w:rPr>
              <w:t>(</w:t>
            </w:r>
            <w:r w:rsidRPr="00363637">
              <w:rPr>
                <w:i/>
                <w:sz w:val="24"/>
                <w:szCs w:val="24"/>
                <w:lang w:val="kk-KZ"/>
              </w:rPr>
              <w:t xml:space="preserve">наименование и </w:t>
            </w:r>
            <w:r w:rsidRPr="00363637">
              <w:rPr>
                <w:i/>
                <w:sz w:val="24"/>
                <w:szCs w:val="24"/>
              </w:rPr>
              <w:t xml:space="preserve">реквизиты </w:t>
            </w:r>
            <w:r w:rsidRPr="00363637">
              <w:rPr>
                <w:i/>
                <w:sz w:val="24"/>
                <w:szCs w:val="24"/>
                <w:lang w:val="kk-KZ"/>
              </w:rPr>
              <w:t>Заявителя</w:t>
            </w:r>
            <w:r w:rsidRPr="00363637">
              <w:rPr>
                <w:i/>
                <w:sz w:val="24"/>
                <w:szCs w:val="24"/>
              </w:rPr>
              <w:t>)</w:t>
            </w:r>
          </w:p>
          <w:p w:rsidR="00433BD1" w:rsidRPr="00363637" w:rsidRDefault="00433BD1" w:rsidP="00433BD1">
            <w:pPr>
              <w:spacing w:after="80"/>
              <w:ind w:left="720" w:hanging="720"/>
              <w:jc w:val="both"/>
              <w:rPr>
                <w:sz w:val="24"/>
                <w:szCs w:val="24"/>
              </w:rPr>
            </w:pPr>
            <w:r w:rsidRPr="00363637">
              <w:rPr>
                <w:sz w:val="24"/>
                <w:szCs w:val="24"/>
                <w:lang w:val="kk-KZ"/>
              </w:rPr>
              <w:t>Юридический а</w:t>
            </w:r>
            <w:r w:rsidRPr="00363637">
              <w:rPr>
                <w:sz w:val="24"/>
                <w:szCs w:val="24"/>
              </w:rPr>
              <w:t>дрес:</w:t>
            </w:r>
          </w:p>
          <w:p w:rsidR="00433BD1" w:rsidRPr="00363637" w:rsidRDefault="00433BD1" w:rsidP="00433BD1">
            <w:pPr>
              <w:spacing w:after="80"/>
              <w:jc w:val="both"/>
              <w:rPr>
                <w:sz w:val="24"/>
                <w:szCs w:val="24"/>
                <w:lang w:val="kk-KZ"/>
              </w:rPr>
            </w:pPr>
            <w:r w:rsidRPr="00363637">
              <w:rPr>
                <w:sz w:val="24"/>
                <w:szCs w:val="24"/>
              </w:rPr>
              <w:t>Фактический адрес (для направления корреспонденции):</w:t>
            </w:r>
          </w:p>
          <w:p w:rsidR="00433BD1" w:rsidRPr="00363637" w:rsidRDefault="00433BD1" w:rsidP="00433BD1">
            <w:pPr>
              <w:spacing w:after="80"/>
              <w:jc w:val="both"/>
              <w:rPr>
                <w:sz w:val="24"/>
                <w:szCs w:val="24"/>
                <w:lang w:val="kk-KZ"/>
              </w:rPr>
            </w:pPr>
            <w:r w:rsidRPr="00363637">
              <w:rPr>
                <w:sz w:val="24"/>
                <w:szCs w:val="24"/>
              </w:rPr>
              <w:t>Электронный адрес (</w:t>
            </w:r>
            <w:r w:rsidRPr="00363637">
              <w:rPr>
                <w:sz w:val="24"/>
                <w:szCs w:val="24"/>
                <w:lang w:val="en-US"/>
              </w:rPr>
              <w:t>E</w:t>
            </w:r>
            <w:r w:rsidRPr="00363637">
              <w:rPr>
                <w:sz w:val="24"/>
                <w:szCs w:val="24"/>
              </w:rPr>
              <w:t>-</w:t>
            </w:r>
            <w:r w:rsidRPr="00363637">
              <w:rPr>
                <w:sz w:val="24"/>
                <w:szCs w:val="24"/>
                <w:lang w:val="en-US"/>
              </w:rPr>
              <w:t>mail</w:t>
            </w:r>
            <w:r w:rsidRPr="00363637">
              <w:rPr>
                <w:sz w:val="24"/>
                <w:szCs w:val="24"/>
              </w:rPr>
              <w:t>):</w:t>
            </w:r>
          </w:p>
          <w:p w:rsidR="00433BD1" w:rsidRPr="00363637" w:rsidRDefault="00433BD1" w:rsidP="00433BD1">
            <w:pPr>
              <w:spacing w:after="80"/>
              <w:ind w:left="720" w:hanging="720"/>
              <w:jc w:val="both"/>
              <w:rPr>
                <w:sz w:val="24"/>
                <w:szCs w:val="24"/>
                <w:lang w:val="kk-KZ"/>
              </w:rPr>
            </w:pPr>
            <w:r w:rsidRPr="00363637">
              <w:rPr>
                <w:sz w:val="24"/>
                <w:szCs w:val="24"/>
              </w:rPr>
              <w:t>БИН</w:t>
            </w:r>
          </w:p>
          <w:p w:rsidR="00433BD1" w:rsidRPr="00363637" w:rsidRDefault="00433BD1" w:rsidP="00433BD1">
            <w:pPr>
              <w:spacing w:after="80"/>
              <w:ind w:left="720" w:hanging="720"/>
              <w:jc w:val="both"/>
              <w:rPr>
                <w:sz w:val="24"/>
                <w:szCs w:val="24"/>
              </w:rPr>
            </w:pPr>
            <w:r w:rsidRPr="00363637">
              <w:rPr>
                <w:sz w:val="24"/>
                <w:szCs w:val="24"/>
              </w:rPr>
              <w:t>Банковские реквизиты:</w:t>
            </w:r>
          </w:p>
          <w:p w:rsidR="00433BD1" w:rsidRPr="00363637" w:rsidRDefault="00433BD1" w:rsidP="00433BD1">
            <w:pPr>
              <w:spacing w:after="80"/>
              <w:ind w:left="720" w:hanging="720"/>
              <w:jc w:val="both"/>
              <w:rPr>
                <w:sz w:val="24"/>
                <w:szCs w:val="24"/>
              </w:rPr>
            </w:pPr>
            <w:r w:rsidRPr="00363637">
              <w:rPr>
                <w:sz w:val="24"/>
                <w:szCs w:val="24"/>
                <w:lang w:val="en-US"/>
              </w:rPr>
              <w:t>Swift</w:t>
            </w:r>
            <w:r w:rsidRPr="00363637">
              <w:rPr>
                <w:sz w:val="24"/>
                <w:szCs w:val="24"/>
              </w:rPr>
              <w:t xml:space="preserve"> (БИК)</w:t>
            </w:r>
          </w:p>
          <w:p w:rsidR="00433BD1" w:rsidRPr="00363637" w:rsidRDefault="00433BD1" w:rsidP="00433BD1">
            <w:pPr>
              <w:spacing w:after="80"/>
              <w:ind w:left="720" w:hanging="720"/>
              <w:jc w:val="both"/>
              <w:rPr>
                <w:sz w:val="24"/>
                <w:szCs w:val="24"/>
              </w:rPr>
            </w:pPr>
            <w:r w:rsidRPr="00363637">
              <w:rPr>
                <w:sz w:val="24"/>
                <w:szCs w:val="24"/>
              </w:rPr>
              <w:t>Р/С:</w:t>
            </w:r>
          </w:p>
          <w:p w:rsidR="00433BD1" w:rsidRPr="00363637" w:rsidRDefault="00433BD1" w:rsidP="00433BD1">
            <w:pPr>
              <w:spacing w:after="80"/>
              <w:ind w:left="720" w:hanging="720"/>
              <w:jc w:val="both"/>
              <w:rPr>
                <w:sz w:val="24"/>
                <w:szCs w:val="24"/>
              </w:rPr>
            </w:pPr>
            <w:r w:rsidRPr="00363637">
              <w:rPr>
                <w:sz w:val="24"/>
                <w:szCs w:val="24"/>
              </w:rPr>
              <w:t>Телефон:</w:t>
            </w:r>
          </w:p>
          <w:p w:rsidR="00433BD1" w:rsidRPr="00363637" w:rsidRDefault="00433BD1" w:rsidP="00433BD1">
            <w:pPr>
              <w:spacing w:after="80"/>
              <w:jc w:val="both"/>
              <w:rPr>
                <w:i/>
                <w:sz w:val="2"/>
                <w:szCs w:val="24"/>
                <w:lang w:val="kk-KZ"/>
              </w:rPr>
            </w:pPr>
          </w:p>
          <w:p w:rsidR="00433BD1" w:rsidRPr="00363637" w:rsidRDefault="00433BD1" w:rsidP="00433BD1">
            <w:pPr>
              <w:spacing w:after="80"/>
              <w:ind w:left="52"/>
              <w:rPr>
                <w:sz w:val="24"/>
                <w:szCs w:val="24"/>
                <w:lang w:val="kk-KZ"/>
              </w:rPr>
            </w:pPr>
            <w:r w:rsidRPr="00363637">
              <w:rPr>
                <w:sz w:val="24"/>
                <w:szCs w:val="24"/>
              </w:rPr>
              <w:tab/>
              <w:t>«</w:t>
            </w:r>
            <w:r w:rsidRPr="00363637">
              <w:rPr>
                <w:i/>
                <w:sz w:val="24"/>
                <w:szCs w:val="24"/>
              </w:rPr>
              <w:t>Заявитель</w:t>
            </w:r>
            <w:r w:rsidRPr="00363637">
              <w:rPr>
                <w:sz w:val="24"/>
                <w:szCs w:val="24"/>
              </w:rPr>
              <w:t>»</w:t>
            </w:r>
          </w:p>
          <w:p w:rsidR="00433BD1" w:rsidRPr="00363637" w:rsidRDefault="00433BD1" w:rsidP="00433BD1">
            <w:pPr>
              <w:spacing w:after="80"/>
              <w:jc w:val="both"/>
              <w:rPr>
                <w:b/>
                <w:sz w:val="24"/>
                <w:szCs w:val="24"/>
                <w:lang w:val="kk-KZ"/>
              </w:rPr>
            </w:pPr>
            <w:r w:rsidRPr="00363637">
              <w:rPr>
                <w:b/>
                <w:sz w:val="24"/>
                <w:szCs w:val="24"/>
              </w:rPr>
              <w:lastRenderedPageBreak/>
              <w:t xml:space="preserve">Должность уполномоченного лица  </w:t>
            </w:r>
          </w:p>
          <w:p w:rsidR="00433BD1" w:rsidRPr="00363637" w:rsidRDefault="00433BD1" w:rsidP="00433BD1">
            <w:pPr>
              <w:spacing w:after="80"/>
              <w:jc w:val="both"/>
              <w:rPr>
                <w:sz w:val="24"/>
                <w:szCs w:val="24"/>
                <w:lang w:val="kk-KZ"/>
              </w:rPr>
            </w:pPr>
            <w:r w:rsidRPr="00363637">
              <w:rPr>
                <w:sz w:val="24"/>
                <w:szCs w:val="24"/>
                <w:lang w:val="kk-KZ"/>
              </w:rPr>
              <w:t xml:space="preserve"> </w:t>
            </w:r>
          </w:p>
          <w:p w:rsidR="00433BD1" w:rsidRPr="00363637" w:rsidRDefault="00433BD1" w:rsidP="00433BD1">
            <w:pPr>
              <w:spacing w:after="80"/>
              <w:jc w:val="both"/>
              <w:rPr>
                <w:sz w:val="24"/>
                <w:szCs w:val="24"/>
              </w:rPr>
            </w:pPr>
            <w:r w:rsidRPr="00363637">
              <w:rPr>
                <w:sz w:val="24"/>
                <w:szCs w:val="24"/>
              </w:rPr>
              <w:t xml:space="preserve">______________________ </w:t>
            </w:r>
            <w:r w:rsidRPr="00363637">
              <w:rPr>
                <w:b/>
                <w:sz w:val="24"/>
                <w:szCs w:val="24"/>
              </w:rPr>
              <w:t xml:space="preserve">И. Фамилия                                                                      </w:t>
            </w:r>
          </w:p>
          <w:p w:rsidR="00433BD1" w:rsidRPr="00363637" w:rsidRDefault="00433BD1" w:rsidP="00433BD1">
            <w:pPr>
              <w:spacing w:after="80"/>
              <w:rPr>
                <w:sz w:val="24"/>
                <w:szCs w:val="24"/>
              </w:rPr>
            </w:pPr>
            <w:r w:rsidRPr="00363637">
              <w:rPr>
                <w:sz w:val="24"/>
                <w:szCs w:val="24"/>
              </w:rPr>
              <w:t xml:space="preserve">                </w:t>
            </w:r>
            <w:r w:rsidRPr="00363637">
              <w:rPr>
                <w:i/>
                <w:sz w:val="24"/>
                <w:szCs w:val="24"/>
              </w:rPr>
              <w:t>подпись</w:t>
            </w:r>
          </w:p>
          <w:p w:rsidR="00F16290" w:rsidRPr="00363637" w:rsidRDefault="00433BD1" w:rsidP="00433BD1">
            <w:pPr>
              <w:jc w:val="both"/>
              <w:rPr>
                <w:sz w:val="24"/>
                <w:szCs w:val="24"/>
                <w:lang w:val="kk-KZ" w:eastAsia="en-US"/>
              </w:rPr>
            </w:pPr>
            <w:r w:rsidRPr="00363637">
              <w:rPr>
                <w:sz w:val="24"/>
                <w:szCs w:val="24"/>
              </w:rPr>
              <w:t>М.П. (при наличии)</w:t>
            </w:r>
          </w:p>
          <w:p w:rsidR="00F16290" w:rsidRPr="00363637" w:rsidRDefault="00F16290" w:rsidP="0084160E">
            <w:pPr>
              <w:jc w:val="both"/>
              <w:rPr>
                <w:sz w:val="24"/>
                <w:szCs w:val="24"/>
                <w:lang w:val="kk-KZ" w:eastAsia="en-US"/>
              </w:rPr>
            </w:pPr>
          </w:p>
        </w:tc>
      </w:tr>
    </w:tbl>
    <w:p w:rsidR="009A67A8" w:rsidRPr="00363637" w:rsidRDefault="009A67A8" w:rsidP="009A67A8"/>
    <w:p w:rsidR="00675CFB" w:rsidRPr="00363637" w:rsidRDefault="00675CFB" w:rsidP="009A67A8"/>
    <w:p w:rsidR="00675CFB" w:rsidRPr="00363637" w:rsidRDefault="00675CFB" w:rsidP="009A67A8"/>
    <w:p w:rsidR="00675CFB" w:rsidRPr="00363637" w:rsidRDefault="00675CFB" w:rsidP="009A67A8"/>
    <w:p w:rsidR="00675CFB" w:rsidRPr="00363637" w:rsidRDefault="00675CFB" w:rsidP="009A67A8"/>
    <w:p w:rsidR="00675CFB" w:rsidRPr="00363637" w:rsidRDefault="00675CFB" w:rsidP="009A67A8"/>
    <w:p w:rsidR="00675CFB" w:rsidRPr="00363637" w:rsidRDefault="00675CFB" w:rsidP="009A67A8"/>
    <w:p w:rsidR="00675CFB" w:rsidRPr="00363637" w:rsidRDefault="00675CFB" w:rsidP="009A67A8"/>
    <w:p w:rsidR="00675CFB" w:rsidRPr="00363637" w:rsidRDefault="00675CFB" w:rsidP="009A67A8">
      <w:pPr>
        <w:rPr>
          <w:lang w:val="kk-KZ"/>
        </w:rPr>
      </w:pPr>
    </w:p>
    <w:p w:rsidR="00D81118" w:rsidRPr="00363637" w:rsidRDefault="00D81118" w:rsidP="009A67A8">
      <w:pPr>
        <w:rPr>
          <w:lang w:val="kk-KZ"/>
        </w:rPr>
      </w:pPr>
    </w:p>
    <w:p w:rsidR="00D81118" w:rsidRPr="00363637" w:rsidRDefault="00D81118" w:rsidP="009A67A8">
      <w:pPr>
        <w:rPr>
          <w:lang w:val="kk-KZ"/>
        </w:rPr>
      </w:pPr>
    </w:p>
    <w:p w:rsidR="00D81118" w:rsidRPr="00363637" w:rsidRDefault="00D81118"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p w:rsidR="009F4150" w:rsidRPr="00363637" w:rsidRDefault="009F4150" w:rsidP="009A67A8">
      <w:pPr>
        <w:rPr>
          <w:lang w:val="kk-KZ"/>
        </w:rPr>
      </w:pPr>
    </w:p>
    <w:tbl>
      <w:tblPr>
        <w:tblStyle w:val="a3"/>
        <w:tblpPr w:leftFromText="180" w:rightFromText="180" w:vertAnchor="page" w:horzAnchor="margin" w:tblpY="614"/>
        <w:tblOverlap w:val="nev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
        <w:gridCol w:w="4644"/>
      </w:tblGrid>
      <w:tr w:rsidR="009F4150" w:rsidRPr="00363637" w:rsidTr="00B33739">
        <w:tc>
          <w:tcPr>
            <w:tcW w:w="4820" w:type="dxa"/>
            <w:hideMark/>
          </w:tcPr>
          <w:p w:rsidR="009F4150" w:rsidRPr="00363637" w:rsidRDefault="009F4150" w:rsidP="009F4150">
            <w:pPr>
              <w:rPr>
                <w:sz w:val="24"/>
                <w:lang w:val="kk-KZ"/>
              </w:rPr>
            </w:pPr>
          </w:p>
          <w:p w:rsidR="009F4150" w:rsidRPr="00363637" w:rsidRDefault="009F4150" w:rsidP="009F4150">
            <w:pPr>
              <w:rPr>
                <w:sz w:val="24"/>
                <w:lang w:val="kk-KZ"/>
              </w:rPr>
            </w:pPr>
            <w:r w:rsidRPr="00363637">
              <w:rPr>
                <w:sz w:val="24"/>
                <w:lang w:val="kk-KZ"/>
              </w:rPr>
              <w:t>Өнімнің медициналық бұйымдарға тиесілігіне сараптаманы жүзеге асыруға арналған</w:t>
            </w:r>
          </w:p>
          <w:p w:rsidR="009F4150" w:rsidRPr="00363637" w:rsidRDefault="009F4150" w:rsidP="009F4150">
            <w:pPr>
              <w:rPr>
                <w:sz w:val="24"/>
                <w:lang w:val="kk-KZ"/>
              </w:rPr>
            </w:pPr>
            <w:r w:rsidRPr="00363637">
              <w:rPr>
                <w:sz w:val="24"/>
                <w:lang w:val="kk-KZ"/>
              </w:rPr>
              <w:t xml:space="preserve"> 20__ жылғы «___» ____________ №_____ шартына №1 қосымша </w:t>
            </w:r>
          </w:p>
          <w:p w:rsidR="009F4150" w:rsidRPr="00363637" w:rsidRDefault="009F4150" w:rsidP="009F4150">
            <w:pPr>
              <w:rPr>
                <w:sz w:val="24"/>
                <w:lang w:val="kk-KZ"/>
              </w:rPr>
            </w:pPr>
          </w:p>
          <w:p w:rsidR="009F4150" w:rsidRPr="00363637" w:rsidRDefault="009F4150" w:rsidP="009F4150">
            <w:pPr>
              <w:rPr>
                <w:sz w:val="24"/>
                <w:lang w:val="kk-KZ"/>
              </w:rPr>
            </w:pPr>
          </w:p>
        </w:tc>
        <w:tc>
          <w:tcPr>
            <w:tcW w:w="567" w:type="dxa"/>
          </w:tcPr>
          <w:p w:rsidR="009F4150" w:rsidRPr="00363637" w:rsidRDefault="009F4150" w:rsidP="009F4150">
            <w:pPr>
              <w:rPr>
                <w:sz w:val="24"/>
                <w:lang w:val="kk-KZ"/>
              </w:rPr>
            </w:pPr>
          </w:p>
          <w:p w:rsidR="009F4150" w:rsidRPr="00363637" w:rsidRDefault="009F4150" w:rsidP="009F4150">
            <w:pPr>
              <w:rPr>
                <w:sz w:val="24"/>
                <w:lang w:val="kk-KZ"/>
              </w:rPr>
            </w:pPr>
          </w:p>
        </w:tc>
        <w:tc>
          <w:tcPr>
            <w:tcW w:w="4644" w:type="dxa"/>
            <w:hideMark/>
          </w:tcPr>
          <w:p w:rsidR="009F4150" w:rsidRPr="00363637" w:rsidRDefault="009F4150" w:rsidP="009F4150">
            <w:pPr>
              <w:rPr>
                <w:sz w:val="24"/>
                <w:lang w:val="kk-KZ"/>
              </w:rPr>
            </w:pPr>
          </w:p>
          <w:p w:rsidR="009F4150" w:rsidRPr="00363637" w:rsidRDefault="009F4150" w:rsidP="009F4150">
            <w:pPr>
              <w:jc w:val="right"/>
              <w:rPr>
                <w:sz w:val="24"/>
                <w:lang w:val="kk-KZ"/>
              </w:rPr>
            </w:pPr>
            <w:r w:rsidRPr="00363637">
              <w:rPr>
                <w:sz w:val="24"/>
              </w:rPr>
              <w:t xml:space="preserve">Приложение № </w:t>
            </w:r>
            <w:r w:rsidRPr="00363637">
              <w:rPr>
                <w:sz w:val="24"/>
                <w:lang w:val="kk-KZ"/>
              </w:rPr>
              <w:t>1</w:t>
            </w:r>
          </w:p>
          <w:p w:rsidR="009F4150" w:rsidRPr="00363637" w:rsidRDefault="009F4150" w:rsidP="009F4150">
            <w:pPr>
              <w:jc w:val="right"/>
              <w:rPr>
                <w:sz w:val="24"/>
              </w:rPr>
            </w:pPr>
            <w:r w:rsidRPr="00363637">
              <w:rPr>
                <w:sz w:val="24"/>
              </w:rPr>
              <w:t xml:space="preserve">к Договору на осуществление экспертизы принадлежности продукции к медицинским изделиям </w:t>
            </w:r>
          </w:p>
          <w:p w:rsidR="009F4150" w:rsidRPr="00363637" w:rsidRDefault="009F4150" w:rsidP="009F4150">
            <w:pPr>
              <w:jc w:val="right"/>
              <w:rPr>
                <w:sz w:val="24"/>
              </w:rPr>
            </w:pPr>
            <w:r w:rsidRPr="00363637">
              <w:rPr>
                <w:sz w:val="24"/>
              </w:rPr>
              <w:t>от «___» ______20__ г. №_____</w:t>
            </w:r>
          </w:p>
        </w:tc>
      </w:tr>
    </w:tbl>
    <w:p w:rsidR="009F4150" w:rsidRPr="00363637" w:rsidRDefault="009F4150" w:rsidP="009A67A8">
      <w:pPr>
        <w:rPr>
          <w:lang w:val="kk-KZ"/>
        </w:rPr>
      </w:pPr>
    </w:p>
    <w:p w:rsidR="009F4150" w:rsidRPr="00363637" w:rsidRDefault="009F4150" w:rsidP="009A67A8">
      <w:pPr>
        <w:rPr>
          <w:lang w:val="kk-KZ"/>
        </w:rPr>
      </w:pPr>
    </w:p>
    <w:p w:rsidR="00D81118" w:rsidRPr="00363637" w:rsidRDefault="009F4150" w:rsidP="00D81118">
      <w:pPr>
        <w:jc w:val="center"/>
        <w:rPr>
          <w:sz w:val="24"/>
          <w:szCs w:val="24"/>
        </w:rPr>
      </w:pPr>
      <w:r w:rsidRPr="00363637">
        <w:rPr>
          <w:sz w:val="24"/>
          <w:szCs w:val="24"/>
        </w:rPr>
        <w:t>Н</w:t>
      </w:r>
      <w:r w:rsidR="00D81118" w:rsidRPr="00363637">
        <w:rPr>
          <w:sz w:val="24"/>
          <w:szCs w:val="24"/>
        </w:rPr>
        <w:t>ысаны / Форма</w:t>
      </w:r>
    </w:p>
    <w:p w:rsidR="00D81118" w:rsidRPr="00363637" w:rsidRDefault="00D81118" w:rsidP="00D81118">
      <w:pPr>
        <w:jc w:val="center"/>
        <w:rPr>
          <w:b/>
          <w:sz w:val="24"/>
          <w:szCs w:val="24"/>
          <w:lang w:val="kk-KZ"/>
        </w:rPr>
      </w:pPr>
      <w:r w:rsidRPr="00363637">
        <w:rPr>
          <w:b/>
          <w:sz w:val="24"/>
          <w:szCs w:val="24"/>
        </w:rPr>
        <w:t>ТӨЛЕМ ӨТІНІМІ / ЗАЯВКА НА ПЛАТЕЖ №_____</w:t>
      </w:r>
    </w:p>
    <w:p w:rsidR="00D81118" w:rsidRPr="00363637" w:rsidRDefault="00D81118" w:rsidP="00D81118">
      <w:pPr>
        <w:jc w:val="center"/>
        <w:rPr>
          <w:b/>
          <w:sz w:val="24"/>
          <w:szCs w:val="24"/>
        </w:rPr>
      </w:pPr>
      <w:r w:rsidRPr="00363637">
        <w:rPr>
          <w:b/>
          <w:sz w:val="24"/>
          <w:szCs w:val="24"/>
        </w:rPr>
        <w:t>по договору №____________________</w:t>
      </w:r>
      <w:r w:rsidRPr="00363637">
        <w:rPr>
          <w:b/>
        </w:rPr>
        <w:t xml:space="preserve"> </w:t>
      </w:r>
      <w:r w:rsidRPr="00363637">
        <w:rPr>
          <w:b/>
          <w:sz w:val="24"/>
          <w:szCs w:val="24"/>
        </w:rPr>
        <w:t>шартқа</w:t>
      </w:r>
    </w:p>
    <w:p w:rsidR="00D81118" w:rsidRPr="00363637" w:rsidRDefault="00D81118" w:rsidP="00D81118">
      <w:pPr>
        <w:jc w:val="center"/>
        <w:rPr>
          <w:b/>
          <w:sz w:val="24"/>
          <w:szCs w:val="24"/>
        </w:rPr>
      </w:pPr>
    </w:p>
    <w:p w:rsidR="00D81118" w:rsidRPr="00363637" w:rsidRDefault="00D81118" w:rsidP="00D81118">
      <w:pPr>
        <w:jc w:val="center"/>
        <w:rPr>
          <w:sz w:val="24"/>
          <w:szCs w:val="24"/>
          <w:lang w:val="kk-KZ"/>
        </w:rPr>
      </w:pPr>
      <w:r w:rsidRPr="00363637">
        <w:rPr>
          <w:sz w:val="24"/>
          <w:szCs w:val="24"/>
        </w:rPr>
        <w:t>ЗАЯВКА НА ПЛАТЕЖ № __</w:t>
      </w:r>
    </w:p>
    <w:p w:rsidR="00D81118" w:rsidRPr="00363637" w:rsidRDefault="00D81118" w:rsidP="00D81118">
      <w:pPr>
        <w:jc w:val="center"/>
        <w:rPr>
          <w:sz w:val="24"/>
          <w:szCs w:val="24"/>
        </w:rPr>
      </w:pPr>
      <w:r w:rsidRPr="00363637">
        <w:rPr>
          <w:sz w:val="24"/>
          <w:szCs w:val="24"/>
          <w:lang w:val="kk-KZ"/>
        </w:rPr>
        <w:t>Төлемге өтінімі  №  __</w:t>
      </w:r>
    </w:p>
    <w:tbl>
      <w:tblPr>
        <w:tblStyle w:val="a3"/>
        <w:tblpPr w:leftFromText="180" w:rightFromText="180" w:vertAnchor="text" w:horzAnchor="margin" w:tblpXSpec="center" w:tblpY="139"/>
        <w:tblW w:w="10314" w:type="dxa"/>
        <w:tblLook w:val="04A0" w:firstRow="1" w:lastRow="0" w:firstColumn="1" w:lastColumn="0" w:noHBand="0" w:noVBand="1"/>
      </w:tblPr>
      <w:tblGrid>
        <w:gridCol w:w="817"/>
        <w:gridCol w:w="4394"/>
        <w:gridCol w:w="5103"/>
      </w:tblGrid>
      <w:tr w:rsidR="00D81118" w:rsidRPr="00363637" w:rsidTr="00A30DE1">
        <w:tc>
          <w:tcPr>
            <w:tcW w:w="817" w:type="dxa"/>
            <w:tcBorders>
              <w:top w:val="single" w:sz="4" w:space="0" w:color="auto"/>
              <w:left w:val="single" w:sz="4" w:space="0" w:color="auto"/>
              <w:bottom w:val="single" w:sz="4" w:space="0" w:color="auto"/>
              <w:right w:val="single" w:sz="4" w:space="0" w:color="auto"/>
            </w:tcBorders>
            <w:hideMark/>
          </w:tcPr>
          <w:p w:rsidR="00D81118" w:rsidRPr="00363637" w:rsidRDefault="00D81118" w:rsidP="00A30DE1">
            <w:pPr>
              <w:tabs>
                <w:tab w:val="left" w:pos="5670"/>
              </w:tabs>
              <w:jc w:val="center"/>
              <w:rPr>
                <w:sz w:val="24"/>
                <w:szCs w:val="24"/>
                <w:lang w:val="kk-KZ"/>
              </w:rPr>
            </w:pPr>
            <w:r w:rsidRPr="00363637">
              <w:rPr>
                <w:sz w:val="24"/>
                <w:szCs w:val="24"/>
                <w:lang w:val="kk-KZ"/>
              </w:rPr>
              <w:t>1</w:t>
            </w:r>
          </w:p>
        </w:tc>
        <w:tc>
          <w:tcPr>
            <w:tcW w:w="4394" w:type="dxa"/>
            <w:tcBorders>
              <w:top w:val="single" w:sz="4" w:space="0" w:color="auto"/>
              <w:left w:val="single" w:sz="4" w:space="0" w:color="auto"/>
              <w:bottom w:val="single" w:sz="4" w:space="0" w:color="auto"/>
              <w:right w:val="single" w:sz="4" w:space="0" w:color="auto"/>
            </w:tcBorders>
            <w:hideMark/>
          </w:tcPr>
          <w:p w:rsidR="00D81118" w:rsidRPr="00363637" w:rsidRDefault="00D81118" w:rsidP="00A30DE1">
            <w:pPr>
              <w:tabs>
                <w:tab w:val="left" w:pos="5670"/>
              </w:tabs>
              <w:rPr>
                <w:sz w:val="24"/>
                <w:szCs w:val="24"/>
                <w:lang w:val="kk-KZ"/>
              </w:rPr>
            </w:pPr>
            <w:r w:rsidRPr="00363637">
              <w:rPr>
                <w:sz w:val="24"/>
                <w:szCs w:val="24"/>
                <w:lang w:val="kk-KZ"/>
              </w:rPr>
              <w:t>Шарттың күні мен нөмірі</w:t>
            </w:r>
          </w:p>
          <w:p w:rsidR="00D81118" w:rsidRPr="00363637" w:rsidRDefault="00D81118" w:rsidP="00A30DE1">
            <w:pPr>
              <w:tabs>
                <w:tab w:val="left" w:pos="5670"/>
              </w:tabs>
              <w:rPr>
                <w:sz w:val="24"/>
                <w:szCs w:val="24"/>
                <w:lang w:val="kk-KZ"/>
              </w:rPr>
            </w:pPr>
            <w:r w:rsidRPr="00363637">
              <w:rPr>
                <w:sz w:val="24"/>
                <w:szCs w:val="24"/>
                <w:lang w:val="kk-KZ"/>
              </w:rPr>
              <w:t>Дата и номер договора</w:t>
            </w:r>
          </w:p>
        </w:tc>
        <w:tc>
          <w:tcPr>
            <w:tcW w:w="5103" w:type="dxa"/>
            <w:tcBorders>
              <w:top w:val="single" w:sz="4" w:space="0" w:color="auto"/>
              <w:left w:val="single" w:sz="4" w:space="0" w:color="auto"/>
              <w:bottom w:val="single" w:sz="4" w:space="0" w:color="auto"/>
              <w:right w:val="single" w:sz="4" w:space="0" w:color="auto"/>
            </w:tcBorders>
          </w:tcPr>
          <w:p w:rsidR="00D81118" w:rsidRPr="00363637" w:rsidRDefault="00D81118" w:rsidP="00A30DE1">
            <w:pPr>
              <w:tabs>
                <w:tab w:val="left" w:pos="5670"/>
              </w:tabs>
              <w:rPr>
                <w:sz w:val="24"/>
                <w:szCs w:val="24"/>
                <w:lang w:val="kk-KZ"/>
              </w:rPr>
            </w:pPr>
          </w:p>
        </w:tc>
      </w:tr>
      <w:tr w:rsidR="00D81118" w:rsidRPr="00363637" w:rsidTr="00A30DE1">
        <w:tc>
          <w:tcPr>
            <w:tcW w:w="817" w:type="dxa"/>
            <w:tcBorders>
              <w:top w:val="single" w:sz="4" w:space="0" w:color="auto"/>
              <w:left w:val="single" w:sz="4" w:space="0" w:color="auto"/>
              <w:bottom w:val="single" w:sz="4" w:space="0" w:color="auto"/>
              <w:right w:val="single" w:sz="4" w:space="0" w:color="auto"/>
            </w:tcBorders>
            <w:hideMark/>
          </w:tcPr>
          <w:p w:rsidR="00D81118" w:rsidRPr="00363637" w:rsidRDefault="00D81118" w:rsidP="00A30DE1">
            <w:pPr>
              <w:tabs>
                <w:tab w:val="left" w:pos="5670"/>
              </w:tabs>
              <w:jc w:val="center"/>
              <w:rPr>
                <w:sz w:val="24"/>
                <w:szCs w:val="24"/>
                <w:lang w:val="kk-KZ"/>
              </w:rPr>
            </w:pPr>
            <w:r w:rsidRPr="00363637">
              <w:rPr>
                <w:sz w:val="24"/>
                <w:szCs w:val="24"/>
                <w:lang w:val="kk-KZ"/>
              </w:rPr>
              <w:t>2</w:t>
            </w:r>
          </w:p>
        </w:tc>
        <w:tc>
          <w:tcPr>
            <w:tcW w:w="4394" w:type="dxa"/>
            <w:tcBorders>
              <w:top w:val="single" w:sz="4" w:space="0" w:color="auto"/>
              <w:left w:val="single" w:sz="4" w:space="0" w:color="auto"/>
              <w:bottom w:val="single" w:sz="4" w:space="0" w:color="auto"/>
              <w:right w:val="single" w:sz="4" w:space="0" w:color="auto"/>
            </w:tcBorders>
            <w:hideMark/>
          </w:tcPr>
          <w:p w:rsidR="00D81118" w:rsidRPr="00363637" w:rsidRDefault="00D81118" w:rsidP="00A30DE1">
            <w:pPr>
              <w:tabs>
                <w:tab w:val="left" w:pos="5670"/>
              </w:tabs>
              <w:rPr>
                <w:sz w:val="24"/>
                <w:szCs w:val="24"/>
                <w:lang w:val="kk-KZ"/>
              </w:rPr>
            </w:pPr>
            <w:r w:rsidRPr="00363637">
              <w:rPr>
                <w:sz w:val="24"/>
                <w:szCs w:val="24"/>
                <w:lang w:val="kk-KZ"/>
              </w:rPr>
              <w:t>Өтініш беруші</w:t>
            </w:r>
          </w:p>
          <w:p w:rsidR="00D81118" w:rsidRPr="00363637" w:rsidRDefault="00D81118" w:rsidP="00A30DE1">
            <w:pPr>
              <w:tabs>
                <w:tab w:val="left" w:pos="5670"/>
              </w:tabs>
              <w:rPr>
                <w:sz w:val="24"/>
                <w:szCs w:val="24"/>
                <w:lang w:val="kk-KZ"/>
              </w:rPr>
            </w:pPr>
            <w:r w:rsidRPr="00363637">
              <w:rPr>
                <w:sz w:val="24"/>
                <w:szCs w:val="24"/>
                <w:lang w:val="kk-KZ"/>
              </w:rPr>
              <w:t>Заявитель</w:t>
            </w:r>
          </w:p>
        </w:tc>
        <w:tc>
          <w:tcPr>
            <w:tcW w:w="5103" w:type="dxa"/>
            <w:tcBorders>
              <w:top w:val="single" w:sz="4" w:space="0" w:color="auto"/>
              <w:left w:val="single" w:sz="4" w:space="0" w:color="auto"/>
              <w:bottom w:val="single" w:sz="4" w:space="0" w:color="auto"/>
              <w:right w:val="single" w:sz="4" w:space="0" w:color="auto"/>
            </w:tcBorders>
          </w:tcPr>
          <w:p w:rsidR="00D81118" w:rsidRPr="00363637" w:rsidRDefault="00D81118" w:rsidP="00A30DE1">
            <w:pPr>
              <w:autoSpaceDE w:val="0"/>
              <w:autoSpaceDN w:val="0"/>
              <w:adjustRightInd w:val="0"/>
              <w:rPr>
                <w:sz w:val="24"/>
                <w:szCs w:val="24"/>
              </w:rPr>
            </w:pPr>
          </w:p>
        </w:tc>
      </w:tr>
      <w:tr w:rsidR="00D81118" w:rsidRPr="00363637" w:rsidTr="00A30DE1">
        <w:tc>
          <w:tcPr>
            <w:tcW w:w="817" w:type="dxa"/>
            <w:tcBorders>
              <w:top w:val="single" w:sz="4" w:space="0" w:color="auto"/>
              <w:left w:val="single" w:sz="4" w:space="0" w:color="auto"/>
              <w:bottom w:val="single" w:sz="4" w:space="0" w:color="auto"/>
              <w:right w:val="single" w:sz="4" w:space="0" w:color="auto"/>
            </w:tcBorders>
            <w:hideMark/>
          </w:tcPr>
          <w:p w:rsidR="00D81118" w:rsidRPr="00363637" w:rsidRDefault="00D81118" w:rsidP="00A30DE1">
            <w:pPr>
              <w:tabs>
                <w:tab w:val="left" w:pos="5670"/>
              </w:tabs>
              <w:jc w:val="center"/>
              <w:rPr>
                <w:sz w:val="24"/>
                <w:szCs w:val="24"/>
                <w:lang w:val="kk-KZ"/>
              </w:rPr>
            </w:pPr>
            <w:r w:rsidRPr="00363637">
              <w:rPr>
                <w:sz w:val="24"/>
                <w:szCs w:val="24"/>
                <w:lang w:val="kk-KZ"/>
              </w:rPr>
              <w:t>3</w:t>
            </w:r>
          </w:p>
        </w:tc>
        <w:tc>
          <w:tcPr>
            <w:tcW w:w="4394" w:type="dxa"/>
            <w:tcBorders>
              <w:top w:val="single" w:sz="4" w:space="0" w:color="auto"/>
              <w:left w:val="single" w:sz="4" w:space="0" w:color="auto"/>
              <w:bottom w:val="single" w:sz="4" w:space="0" w:color="auto"/>
              <w:right w:val="single" w:sz="4" w:space="0" w:color="auto"/>
            </w:tcBorders>
            <w:hideMark/>
          </w:tcPr>
          <w:p w:rsidR="00D81118" w:rsidRPr="00363637" w:rsidRDefault="00D81118" w:rsidP="00A30DE1">
            <w:pPr>
              <w:tabs>
                <w:tab w:val="left" w:pos="5670"/>
              </w:tabs>
              <w:rPr>
                <w:sz w:val="24"/>
                <w:szCs w:val="24"/>
                <w:lang w:val="kk-KZ"/>
              </w:rPr>
            </w:pPr>
            <w:r w:rsidRPr="00363637">
              <w:rPr>
                <w:sz w:val="24"/>
                <w:szCs w:val="24"/>
                <w:lang w:val="kk-KZ"/>
              </w:rPr>
              <w:t>Төлеуші</w:t>
            </w:r>
          </w:p>
          <w:p w:rsidR="00D81118" w:rsidRPr="00363637" w:rsidRDefault="00D81118" w:rsidP="00A30DE1">
            <w:pPr>
              <w:tabs>
                <w:tab w:val="left" w:pos="5670"/>
              </w:tabs>
              <w:rPr>
                <w:sz w:val="24"/>
                <w:szCs w:val="24"/>
                <w:lang w:val="kk-KZ"/>
              </w:rPr>
            </w:pPr>
            <w:r w:rsidRPr="00363637">
              <w:rPr>
                <w:sz w:val="24"/>
                <w:szCs w:val="24"/>
                <w:lang w:val="kk-KZ"/>
              </w:rPr>
              <w:t>Плательщик</w:t>
            </w:r>
          </w:p>
        </w:tc>
        <w:tc>
          <w:tcPr>
            <w:tcW w:w="5103" w:type="dxa"/>
            <w:tcBorders>
              <w:top w:val="single" w:sz="4" w:space="0" w:color="auto"/>
              <w:left w:val="single" w:sz="4" w:space="0" w:color="auto"/>
              <w:bottom w:val="single" w:sz="4" w:space="0" w:color="auto"/>
              <w:right w:val="single" w:sz="4" w:space="0" w:color="auto"/>
            </w:tcBorders>
          </w:tcPr>
          <w:p w:rsidR="00D81118" w:rsidRPr="00363637" w:rsidRDefault="00D81118" w:rsidP="00A30DE1">
            <w:pPr>
              <w:autoSpaceDE w:val="0"/>
              <w:autoSpaceDN w:val="0"/>
              <w:adjustRightInd w:val="0"/>
              <w:rPr>
                <w:sz w:val="24"/>
                <w:szCs w:val="24"/>
              </w:rPr>
            </w:pPr>
          </w:p>
        </w:tc>
      </w:tr>
      <w:tr w:rsidR="00D81118" w:rsidRPr="00363637" w:rsidTr="00A30DE1">
        <w:tc>
          <w:tcPr>
            <w:tcW w:w="817" w:type="dxa"/>
            <w:tcBorders>
              <w:top w:val="single" w:sz="4" w:space="0" w:color="auto"/>
              <w:left w:val="single" w:sz="4" w:space="0" w:color="auto"/>
              <w:bottom w:val="single" w:sz="4" w:space="0" w:color="auto"/>
              <w:right w:val="single" w:sz="4" w:space="0" w:color="auto"/>
            </w:tcBorders>
            <w:hideMark/>
          </w:tcPr>
          <w:p w:rsidR="00D81118" w:rsidRPr="00363637" w:rsidRDefault="00D81118" w:rsidP="00A30DE1">
            <w:pPr>
              <w:tabs>
                <w:tab w:val="left" w:pos="5670"/>
              </w:tabs>
              <w:jc w:val="center"/>
              <w:rPr>
                <w:sz w:val="24"/>
                <w:szCs w:val="24"/>
                <w:lang w:val="kk-KZ"/>
              </w:rPr>
            </w:pPr>
            <w:r w:rsidRPr="00363637">
              <w:rPr>
                <w:sz w:val="24"/>
                <w:szCs w:val="24"/>
                <w:lang w:val="kk-KZ"/>
              </w:rPr>
              <w:t>4</w:t>
            </w:r>
          </w:p>
        </w:tc>
        <w:tc>
          <w:tcPr>
            <w:tcW w:w="4394" w:type="dxa"/>
            <w:tcBorders>
              <w:top w:val="single" w:sz="4" w:space="0" w:color="auto"/>
              <w:left w:val="single" w:sz="4" w:space="0" w:color="auto"/>
              <w:bottom w:val="single" w:sz="4" w:space="0" w:color="auto"/>
              <w:right w:val="single" w:sz="4" w:space="0" w:color="auto"/>
            </w:tcBorders>
            <w:hideMark/>
          </w:tcPr>
          <w:p w:rsidR="00D81118" w:rsidRPr="00363637" w:rsidRDefault="00D81118" w:rsidP="00A30DE1">
            <w:pPr>
              <w:tabs>
                <w:tab w:val="left" w:pos="5670"/>
              </w:tabs>
              <w:rPr>
                <w:sz w:val="24"/>
                <w:szCs w:val="24"/>
                <w:lang w:val="kk-KZ"/>
              </w:rPr>
            </w:pPr>
            <w:r w:rsidRPr="00363637">
              <w:rPr>
                <w:sz w:val="24"/>
                <w:szCs w:val="24"/>
                <w:lang w:val="kk-KZ"/>
              </w:rPr>
              <w:t>БИН/ИНН</w:t>
            </w:r>
          </w:p>
        </w:tc>
        <w:tc>
          <w:tcPr>
            <w:tcW w:w="5103" w:type="dxa"/>
            <w:tcBorders>
              <w:top w:val="single" w:sz="4" w:space="0" w:color="auto"/>
              <w:left w:val="single" w:sz="4" w:space="0" w:color="auto"/>
              <w:bottom w:val="single" w:sz="4" w:space="0" w:color="auto"/>
              <w:right w:val="single" w:sz="4" w:space="0" w:color="auto"/>
            </w:tcBorders>
          </w:tcPr>
          <w:p w:rsidR="00D81118" w:rsidRPr="00363637" w:rsidRDefault="00D81118" w:rsidP="00A30DE1">
            <w:pPr>
              <w:autoSpaceDE w:val="0"/>
              <w:autoSpaceDN w:val="0"/>
              <w:adjustRightInd w:val="0"/>
              <w:rPr>
                <w:sz w:val="24"/>
                <w:szCs w:val="24"/>
                <w:lang w:val="kk-KZ"/>
              </w:rPr>
            </w:pPr>
          </w:p>
        </w:tc>
      </w:tr>
      <w:tr w:rsidR="00D81118" w:rsidRPr="00363637" w:rsidTr="00A30DE1">
        <w:tc>
          <w:tcPr>
            <w:tcW w:w="817" w:type="dxa"/>
            <w:tcBorders>
              <w:top w:val="single" w:sz="4" w:space="0" w:color="auto"/>
              <w:left w:val="single" w:sz="4" w:space="0" w:color="auto"/>
              <w:bottom w:val="single" w:sz="4" w:space="0" w:color="auto"/>
              <w:right w:val="single" w:sz="4" w:space="0" w:color="auto"/>
            </w:tcBorders>
            <w:hideMark/>
          </w:tcPr>
          <w:p w:rsidR="00D81118" w:rsidRPr="00363637" w:rsidRDefault="00D81118" w:rsidP="00A30DE1">
            <w:pPr>
              <w:tabs>
                <w:tab w:val="left" w:pos="5670"/>
              </w:tabs>
              <w:jc w:val="center"/>
              <w:rPr>
                <w:sz w:val="24"/>
                <w:szCs w:val="24"/>
                <w:lang w:val="kk-KZ"/>
              </w:rPr>
            </w:pPr>
            <w:r w:rsidRPr="00363637">
              <w:rPr>
                <w:sz w:val="24"/>
                <w:szCs w:val="24"/>
                <w:lang w:val="kk-KZ"/>
              </w:rPr>
              <w:t>5</w:t>
            </w:r>
          </w:p>
        </w:tc>
        <w:tc>
          <w:tcPr>
            <w:tcW w:w="4394" w:type="dxa"/>
            <w:tcBorders>
              <w:top w:val="single" w:sz="4" w:space="0" w:color="auto"/>
              <w:left w:val="single" w:sz="4" w:space="0" w:color="auto"/>
              <w:bottom w:val="single" w:sz="4" w:space="0" w:color="auto"/>
              <w:right w:val="single" w:sz="4" w:space="0" w:color="auto"/>
            </w:tcBorders>
            <w:hideMark/>
          </w:tcPr>
          <w:p w:rsidR="00D81118" w:rsidRPr="00363637" w:rsidRDefault="00D81118" w:rsidP="00A30DE1">
            <w:pPr>
              <w:tabs>
                <w:tab w:val="left" w:pos="5670"/>
              </w:tabs>
              <w:rPr>
                <w:sz w:val="24"/>
                <w:szCs w:val="24"/>
                <w:lang w:val="kk-KZ"/>
              </w:rPr>
            </w:pPr>
            <w:r w:rsidRPr="00363637">
              <w:rPr>
                <w:sz w:val="24"/>
                <w:szCs w:val="24"/>
                <w:lang w:val="kk-KZ"/>
              </w:rPr>
              <w:t>Заңды мекенжайы</w:t>
            </w:r>
          </w:p>
          <w:p w:rsidR="00D81118" w:rsidRPr="00363637" w:rsidRDefault="00D81118" w:rsidP="00A30DE1">
            <w:pPr>
              <w:tabs>
                <w:tab w:val="left" w:pos="5670"/>
              </w:tabs>
              <w:rPr>
                <w:sz w:val="24"/>
                <w:szCs w:val="24"/>
                <w:lang w:val="kk-KZ"/>
              </w:rPr>
            </w:pPr>
            <w:r w:rsidRPr="00363637">
              <w:rPr>
                <w:sz w:val="24"/>
                <w:szCs w:val="24"/>
                <w:lang w:val="kk-KZ"/>
              </w:rPr>
              <w:t>Юридический адрес</w:t>
            </w:r>
          </w:p>
        </w:tc>
        <w:tc>
          <w:tcPr>
            <w:tcW w:w="5103" w:type="dxa"/>
            <w:tcBorders>
              <w:top w:val="single" w:sz="4" w:space="0" w:color="auto"/>
              <w:left w:val="single" w:sz="4" w:space="0" w:color="auto"/>
              <w:bottom w:val="single" w:sz="4" w:space="0" w:color="auto"/>
              <w:right w:val="single" w:sz="4" w:space="0" w:color="auto"/>
            </w:tcBorders>
          </w:tcPr>
          <w:p w:rsidR="00D81118" w:rsidRPr="00363637" w:rsidRDefault="00D81118" w:rsidP="00A30DE1">
            <w:pPr>
              <w:autoSpaceDE w:val="0"/>
              <w:autoSpaceDN w:val="0"/>
              <w:adjustRightInd w:val="0"/>
              <w:rPr>
                <w:sz w:val="24"/>
                <w:szCs w:val="24"/>
              </w:rPr>
            </w:pPr>
          </w:p>
        </w:tc>
      </w:tr>
      <w:tr w:rsidR="00D81118" w:rsidRPr="00363637" w:rsidTr="00A30DE1">
        <w:tc>
          <w:tcPr>
            <w:tcW w:w="817" w:type="dxa"/>
            <w:tcBorders>
              <w:top w:val="single" w:sz="4" w:space="0" w:color="auto"/>
              <w:left w:val="single" w:sz="4" w:space="0" w:color="auto"/>
              <w:bottom w:val="single" w:sz="4" w:space="0" w:color="auto"/>
              <w:right w:val="single" w:sz="4" w:space="0" w:color="auto"/>
            </w:tcBorders>
            <w:hideMark/>
          </w:tcPr>
          <w:p w:rsidR="00D81118" w:rsidRPr="00363637" w:rsidRDefault="00D81118" w:rsidP="00A30DE1">
            <w:pPr>
              <w:tabs>
                <w:tab w:val="left" w:pos="5670"/>
              </w:tabs>
              <w:jc w:val="center"/>
              <w:rPr>
                <w:sz w:val="24"/>
                <w:szCs w:val="24"/>
                <w:lang w:val="kk-KZ"/>
              </w:rPr>
            </w:pPr>
            <w:r w:rsidRPr="00363637">
              <w:rPr>
                <w:sz w:val="24"/>
                <w:szCs w:val="24"/>
                <w:lang w:val="kk-KZ"/>
              </w:rPr>
              <w:t>6</w:t>
            </w:r>
          </w:p>
        </w:tc>
        <w:tc>
          <w:tcPr>
            <w:tcW w:w="4394" w:type="dxa"/>
            <w:tcBorders>
              <w:top w:val="single" w:sz="4" w:space="0" w:color="auto"/>
              <w:left w:val="single" w:sz="4" w:space="0" w:color="auto"/>
              <w:bottom w:val="single" w:sz="4" w:space="0" w:color="auto"/>
              <w:right w:val="single" w:sz="4" w:space="0" w:color="auto"/>
            </w:tcBorders>
            <w:hideMark/>
          </w:tcPr>
          <w:p w:rsidR="00D81118" w:rsidRPr="00363637" w:rsidRDefault="00D81118" w:rsidP="00A30DE1">
            <w:pPr>
              <w:tabs>
                <w:tab w:val="left" w:pos="5670"/>
              </w:tabs>
              <w:rPr>
                <w:sz w:val="24"/>
                <w:szCs w:val="24"/>
                <w:lang w:val="kk-KZ"/>
              </w:rPr>
            </w:pPr>
            <w:r w:rsidRPr="00363637">
              <w:rPr>
                <w:sz w:val="24"/>
                <w:szCs w:val="24"/>
                <w:lang w:val="kk-KZ"/>
              </w:rPr>
              <w:t>Телефон, электрондық почта</w:t>
            </w:r>
          </w:p>
          <w:p w:rsidR="00D81118" w:rsidRPr="00363637" w:rsidRDefault="00D81118" w:rsidP="00A30DE1">
            <w:pPr>
              <w:tabs>
                <w:tab w:val="left" w:pos="5670"/>
              </w:tabs>
              <w:rPr>
                <w:sz w:val="24"/>
                <w:szCs w:val="24"/>
                <w:lang w:val="kk-KZ"/>
              </w:rPr>
            </w:pPr>
            <w:r w:rsidRPr="00363637">
              <w:rPr>
                <w:sz w:val="24"/>
                <w:szCs w:val="24"/>
                <w:lang w:val="kk-KZ"/>
              </w:rPr>
              <w:t xml:space="preserve">Телефон, электронная почта </w:t>
            </w:r>
          </w:p>
        </w:tc>
        <w:tc>
          <w:tcPr>
            <w:tcW w:w="5103" w:type="dxa"/>
            <w:tcBorders>
              <w:top w:val="single" w:sz="4" w:space="0" w:color="auto"/>
              <w:left w:val="single" w:sz="4" w:space="0" w:color="auto"/>
              <w:bottom w:val="single" w:sz="4" w:space="0" w:color="auto"/>
              <w:right w:val="single" w:sz="4" w:space="0" w:color="auto"/>
            </w:tcBorders>
          </w:tcPr>
          <w:p w:rsidR="00D81118" w:rsidRPr="00363637" w:rsidRDefault="00D81118" w:rsidP="00A30DE1">
            <w:pPr>
              <w:autoSpaceDE w:val="0"/>
              <w:autoSpaceDN w:val="0"/>
              <w:adjustRightInd w:val="0"/>
              <w:rPr>
                <w:sz w:val="24"/>
                <w:szCs w:val="24"/>
                <w:lang w:val="kk-KZ"/>
              </w:rPr>
            </w:pPr>
          </w:p>
        </w:tc>
      </w:tr>
    </w:tbl>
    <w:p w:rsidR="00D81118" w:rsidRPr="00363637" w:rsidRDefault="00D81118" w:rsidP="00D81118">
      <w:pPr>
        <w:tabs>
          <w:tab w:val="left" w:pos="5670"/>
        </w:tabs>
        <w:jc w:val="center"/>
        <w:rPr>
          <w:sz w:val="24"/>
          <w:szCs w:val="24"/>
        </w:rPr>
      </w:pPr>
    </w:p>
    <w:p w:rsidR="00D81118" w:rsidRPr="00363637" w:rsidRDefault="00D81118" w:rsidP="00D81118">
      <w:pPr>
        <w:jc w:val="center"/>
        <w:rPr>
          <w:b/>
          <w:sz w:val="24"/>
          <w:szCs w:val="24"/>
        </w:rPr>
      </w:pPr>
    </w:p>
    <w:p w:rsidR="00D81118" w:rsidRPr="00363637" w:rsidRDefault="00D81118" w:rsidP="00D81118">
      <w:pPr>
        <w:jc w:val="center"/>
        <w:rPr>
          <w:b/>
          <w:sz w:val="24"/>
          <w:szCs w:val="24"/>
        </w:rPr>
      </w:pPr>
    </w:p>
    <w:p w:rsidR="00D81118" w:rsidRPr="00363637" w:rsidRDefault="00D81118" w:rsidP="00D81118">
      <w:pPr>
        <w:jc w:val="center"/>
        <w:rPr>
          <w:b/>
          <w:sz w:val="24"/>
          <w:szCs w:val="24"/>
        </w:rPr>
      </w:pPr>
    </w:p>
    <w:tbl>
      <w:tblPr>
        <w:tblStyle w:val="a3"/>
        <w:tblpPr w:leftFromText="180" w:rightFromText="180" w:vertAnchor="text" w:horzAnchor="margin" w:tblpXSpec="center" w:tblpY="178"/>
        <w:tblW w:w="10064" w:type="dxa"/>
        <w:tblLook w:val="04A0" w:firstRow="1" w:lastRow="0" w:firstColumn="1" w:lastColumn="0" w:noHBand="0" w:noVBand="1"/>
      </w:tblPr>
      <w:tblGrid>
        <w:gridCol w:w="568"/>
        <w:gridCol w:w="6203"/>
        <w:gridCol w:w="3293"/>
      </w:tblGrid>
      <w:tr w:rsidR="00D81118" w:rsidRPr="00363637" w:rsidTr="00A30DE1">
        <w:tc>
          <w:tcPr>
            <w:tcW w:w="568" w:type="dxa"/>
          </w:tcPr>
          <w:p w:rsidR="00D81118" w:rsidRPr="00363637" w:rsidRDefault="00D81118" w:rsidP="00A30DE1">
            <w:pPr>
              <w:jc w:val="center"/>
              <w:rPr>
                <w:sz w:val="24"/>
                <w:szCs w:val="24"/>
              </w:rPr>
            </w:pPr>
            <w:r w:rsidRPr="00363637">
              <w:rPr>
                <w:sz w:val="24"/>
                <w:szCs w:val="24"/>
              </w:rPr>
              <w:t>№</w:t>
            </w:r>
          </w:p>
        </w:tc>
        <w:tc>
          <w:tcPr>
            <w:tcW w:w="6203" w:type="dxa"/>
          </w:tcPr>
          <w:p w:rsidR="00D81118" w:rsidRPr="00363637" w:rsidRDefault="00AB3812" w:rsidP="00AB3812">
            <w:pPr>
              <w:jc w:val="center"/>
              <w:rPr>
                <w:b/>
                <w:sz w:val="24"/>
                <w:szCs w:val="24"/>
              </w:rPr>
            </w:pPr>
            <w:r w:rsidRPr="00363637">
              <w:rPr>
                <w:b/>
                <w:sz w:val="24"/>
                <w:szCs w:val="24"/>
              </w:rPr>
              <w:t>Медициналы</w:t>
            </w:r>
            <w:r w:rsidRPr="00363637">
              <w:rPr>
                <w:b/>
                <w:sz w:val="24"/>
                <w:szCs w:val="24"/>
                <w:lang w:val="kk-KZ"/>
              </w:rPr>
              <w:t>қ бұйымдардың</w:t>
            </w:r>
            <w:r w:rsidRPr="00363637">
              <w:rPr>
                <w:b/>
                <w:sz w:val="24"/>
                <w:szCs w:val="24"/>
              </w:rPr>
              <w:t xml:space="preserve"> атауы</w:t>
            </w:r>
            <w:r w:rsidRPr="00363637">
              <w:rPr>
                <w:b/>
                <w:sz w:val="24"/>
                <w:szCs w:val="24"/>
                <w:lang w:val="kk-KZ"/>
              </w:rPr>
              <w:t>/</w:t>
            </w:r>
            <w:r w:rsidR="00D81118" w:rsidRPr="00363637">
              <w:rPr>
                <w:b/>
                <w:sz w:val="24"/>
                <w:szCs w:val="24"/>
              </w:rPr>
              <w:t>Наименование медицинского изделия</w:t>
            </w:r>
            <w:r w:rsidR="00D81118" w:rsidRPr="00363637">
              <w:rPr>
                <w:b/>
                <w:sz w:val="24"/>
                <w:szCs w:val="24"/>
                <w:lang w:val="kk-KZ"/>
              </w:rPr>
              <w:t xml:space="preserve"> </w:t>
            </w:r>
          </w:p>
        </w:tc>
        <w:tc>
          <w:tcPr>
            <w:tcW w:w="3293" w:type="dxa"/>
          </w:tcPr>
          <w:p w:rsidR="00D81118" w:rsidRPr="00363637" w:rsidRDefault="00AB3812" w:rsidP="00AB3812">
            <w:pPr>
              <w:jc w:val="center"/>
              <w:rPr>
                <w:b/>
                <w:sz w:val="24"/>
                <w:szCs w:val="24"/>
                <w:lang w:val="kk-KZ"/>
              </w:rPr>
            </w:pPr>
            <w:r w:rsidRPr="00363637">
              <w:rPr>
                <w:b/>
                <w:sz w:val="24"/>
                <w:szCs w:val="24"/>
                <w:lang w:val="kk-KZ"/>
              </w:rPr>
              <w:t>ҚҚС есептегенде теңгемен бағасы/</w:t>
            </w:r>
            <w:r w:rsidR="00D81118" w:rsidRPr="00363637">
              <w:rPr>
                <w:b/>
                <w:sz w:val="24"/>
                <w:szCs w:val="24"/>
              </w:rPr>
              <w:t>Стоимость услуги с учетом НДС в тенге</w:t>
            </w:r>
            <w:r w:rsidR="00D81118" w:rsidRPr="00363637">
              <w:rPr>
                <w:b/>
                <w:sz w:val="24"/>
                <w:szCs w:val="24"/>
                <w:lang w:val="kk-KZ"/>
              </w:rPr>
              <w:t xml:space="preserve"> </w:t>
            </w:r>
          </w:p>
        </w:tc>
      </w:tr>
      <w:tr w:rsidR="00D81118" w:rsidRPr="00363637" w:rsidTr="00A30DE1">
        <w:tc>
          <w:tcPr>
            <w:tcW w:w="568" w:type="dxa"/>
          </w:tcPr>
          <w:p w:rsidR="00D81118" w:rsidRPr="00363637" w:rsidRDefault="00D81118" w:rsidP="00A30DE1">
            <w:pPr>
              <w:jc w:val="center"/>
              <w:rPr>
                <w:sz w:val="24"/>
                <w:szCs w:val="24"/>
                <w:lang w:val="kk-KZ"/>
              </w:rPr>
            </w:pPr>
          </w:p>
        </w:tc>
        <w:tc>
          <w:tcPr>
            <w:tcW w:w="6203" w:type="dxa"/>
          </w:tcPr>
          <w:p w:rsidR="00D81118" w:rsidRPr="00363637" w:rsidRDefault="00D81118" w:rsidP="00A30DE1">
            <w:pPr>
              <w:rPr>
                <w:sz w:val="24"/>
                <w:szCs w:val="24"/>
                <w:lang w:val="kk-KZ"/>
              </w:rPr>
            </w:pPr>
          </w:p>
        </w:tc>
        <w:tc>
          <w:tcPr>
            <w:tcW w:w="3293" w:type="dxa"/>
          </w:tcPr>
          <w:p w:rsidR="00D81118" w:rsidRPr="00363637" w:rsidRDefault="00D81118" w:rsidP="00A30DE1">
            <w:pPr>
              <w:rPr>
                <w:sz w:val="24"/>
                <w:szCs w:val="24"/>
                <w:lang w:val="kk-KZ"/>
              </w:rPr>
            </w:pPr>
          </w:p>
        </w:tc>
      </w:tr>
      <w:tr w:rsidR="00D81118" w:rsidRPr="00363637" w:rsidTr="00A30DE1">
        <w:tc>
          <w:tcPr>
            <w:tcW w:w="568" w:type="dxa"/>
          </w:tcPr>
          <w:p w:rsidR="00D81118" w:rsidRPr="00363637" w:rsidRDefault="00D81118" w:rsidP="00A30DE1">
            <w:pPr>
              <w:jc w:val="center"/>
              <w:rPr>
                <w:sz w:val="24"/>
                <w:szCs w:val="24"/>
                <w:lang w:val="kk-KZ"/>
              </w:rPr>
            </w:pPr>
          </w:p>
        </w:tc>
        <w:tc>
          <w:tcPr>
            <w:tcW w:w="6203" w:type="dxa"/>
          </w:tcPr>
          <w:p w:rsidR="00D81118" w:rsidRPr="00363637" w:rsidRDefault="00D81118" w:rsidP="00A30DE1">
            <w:pPr>
              <w:rPr>
                <w:sz w:val="24"/>
                <w:szCs w:val="24"/>
                <w:lang w:val="kk-KZ"/>
              </w:rPr>
            </w:pPr>
          </w:p>
        </w:tc>
        <w:tc>
          <w:tcPr>
            <w:tcW w:w="3293" w:type="dxa"/>
          </w:tcPr>
          <w:p w:rsidR="00D81118" w:rsidRPr="00363637" w:rsidRDefault="00D81118" w:rsidP="00A30DE1">
            <w:pPr>
              <w:rPr>
                <w:sz w:val="24"/>
                <w:szCs w:val="24"/>
                <w:lang w:val="kk-KZ"/>
              </w:rPr>
            </w:pPr>
          </w:p>
        </w:tc>
      </w:tr>
      <w:tr w:rsidR="00D81118" w:rsidRPr="00363637" w:rsidTr="00A30DE1">
        <w:tc>
          <w:tcPr>
            <w:tcW w:w="568" w:type="dxa"/>
          </w:tcPr>
          <w:p w:rsidR="00D81118" w:rsidRPr="00363637" w:rsidRDefault="00D81118" w:rsidP="00A30DE1">
            <w:pPr>
              <w:jc w:val="center"/>
              <w:rPr>
                <w:sz w:val="24"/>
                <w:szCs w:val="24"/>
                <w:lang w:val="kk-KZ"/>
              </w:rPr>
            </w:pPr>
          </w:p>
        </w:tc>
        <w:tc>
          <w:tcPr>
            <w:tcW w:w="6203" w:type="dxa"/>
          </w:tcPr>
          <w:p w:rsidR="00D81118" w:rsidRPr="00363637" w:rsidRDefault="00D81118" w:rsidP="00A30DE1">
            <w:pPr>
              <w:rPr>
                <w:sz w:val="24"/>
                <w:szCs w:val="24"/>
                <w:lang w:val="kk-KZ"/>
              </w:rPr>
            </w:pPr>
          </w:p>
        </w:tc>
        <w:tc>
          <w:tcPr>
            <w:tcW w:w="3293" w:type="dxa"/>
          </w:tcPr>
          <w:p w:rsidR="00D81118" w:rsidRPr="00363637" w:rsidRDefault="00D81118" w:rsidP="00A30DE1">
            <w:pPr>
              <w:rPr>
                <w:sz w:val="24"/>
                <w:szCs w:val="24"/>
                <w:lang w:val="kk-KZ"/>
              </w:rPr>
            </w:pPr>
          </w:p>
        </w:tc>
      </w:tr>
      <w:tr w:rsidR="00D81118" w:rsidRPr="00363637" w:rsidTr="00A30DE1">
        <w:tc>
          <w:tcPr>
            <w:tcW w:w="568" w:type="dxa"/>
          </w:tcPr>
          <w:p w:rsidR="00D81118" w:rsidRPr="00363637" w:rsidRDefault="00D81118" w:rsidP="00A30DE1">
            <w:pPr>
              <w:jc w:val="center"/>
              <w:rPr>
                <w:sz w:val="24"/>
                <w:szCs w:val="24"/>
                <w:lang w:val="kk-KZ"/>
              </w:rPr>
            </w:pPr>
          </w:p>
        </w:tc>
        <w:tc>
          <w:tcPr>
            <w:tcW w:w="6203" w:type="dxa"/>
          </w:tcPr>
          <w:p w:rsidR="00D81118" w:rsidRPr="00363637" w:rsidRDefault="00D81118" w:rsidP="00A30DE1">
            <w:pPr>
              <w:rPr>
                <w:sz w:val="24"/>
                <w:szCs w:val="24"/>
                <w:lang w:val="kk-KZ"/>
              </w:rPr>
            </w:pPr>
          </w:p>
        </w:tc>
        <w:tc>
          <w:tcPr>
            <w:tcW w:w="3293" w:type="dxa"/>
          </w:tcPr>
          <w:p w:rsidR="00D81118" w:rsidRPr="00363637" w:rsidRDefault="00D81118" w:rsidP="00A30DE1">
            <w:pPr>
              <w:rPr>
                <w:sz w:val="24"/>
                <w:szCs w:val="24"/>
                <w:lang w:val="kk-KZ"/>
              </w:rPr>
            </w:pPr>
          </w:p>
        </w:tc>
      </w:tr>
    </w:tbl>
    <w:p w:rsidR="00D81118" w:rsidRPr="00363637" w:rsidRDefault="00D81118" w:rsidP="00D81118">
      <w:pPr>
        <w:ind w:left="4962"/>
        <w:rPr>
          <w:sz w:val="24"/>
          <w:szCs w:val="24"/>
          <w:lang w:val="kk-KZ"/>
        </w:rPr>
      </w:pPr>
    </w:p>
    <w:p w:rsidR="00D81118" w:rsidRPr="00363637" w:rsidRDefault="00D81118" w:rsidP="00D81118">
      <w:pPr>
        <w:rPr>
          <w:sz w:val="24"/>
          <w:szCs w:val="24"/>
        </w:rPr>
      </w:pPr>
    </w:p>
    <w:tbl>
      <w:tblPr>
        <w:tblStyle w:val="a3"/>
        <w:tblpPr w:leftFromText="180" w:rightFromText="180" w:vertAnchor="text" w:horzAnchor="page" w:tblpX="1328" w:tblpY="50"/>
        <w:tblW w:w="15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4946"/>
        <w:gridCol w:w="5227"/>
      </w:tblGrid>
      <w:tr w:rsidR="00D81118" w:rsidRPr="00363637" w:rsidTr="00A30DE1">
        <w:tc>
          <w:tcPr>
            <w:tcW w:w="5227" w:type="dxa"/>
          </w:tcPr>
          <w:p w:rsidR="00D81118" w:rsidRPr="00363637" w:rsidRDefault="00D81118" w:rsidP="00A30DE1">
            <w:pPr>
              <w:spacing w:after="200" w:line="276" w:lineRule="auto"/>
            </w:pPr>
          </w:p>
        </w:tc>
        <w:tc>
          <w:tcPr>
            <w:tcW w:w="4946" w:type="dxa"/>
          </w:tcPr>
          <w:p w:rsidR="00D81118" w:rsidRPr="00363637" w:rsidRDefault="00D81118" w:rsidP="00A30DE1">
            <w:pPr>
              <w:spacing w:after="200" w:line="276" w:lineRule="auto"/>
              <w:rPr>
                <w:b/>
              </w:rPr>
            </w:pPr>
            <w:r w:rsidRPr="00363637">
              <w:rPr>
                <w:b/>
              </w:rPr>
              <w:t>Өтіні</w:t>
            </w:r>
            <w:proofErr w:type="gramStart"/>
            <w:r w:rsidRPr="00363637">
              <w:rPr>
                <w:b/>
              </w:rPr>
              <w:t>м</w:t>
            </w:r>
            <w:proofErr w:type="gramEnd"/>
            <w:r w:rsidRPr="00363637">
              <w:rPr>
                <w:b/>
              </w:rPr>
              <w:t xml:space="preserve"> беруші / Заявитель</w:t>
            </w:r>
          </w:p>
          <w:p w:rsidR="00D81118" w:rsidRPr="00363637" w:rsidRDefault="00D81118" w:rsidP="00A30DE1">
            <w:pPr>
              <w:spacing w:line="276" w:lineRule="auto"/>
              <w:rPr>
                <w:i/>
                <w:lang w:val="kk-KZ"/>
              </w:rPr>
            </w:pPr>
            <w:r w:rsidRPr="00363637">
              <w:rPr>
                <w:i/>
                <w:lang w:val="kk-KZ"/>
              </w:rPr>
              <w:t xml:space="preserve">(уәкілетті тұлғаның лауазымын көрсету)/ </w:t>
            </w:r>
          </w:p>
          <w:p w:rsidR="00D81118" w:rsidRPr="00363637" w:rsidRDefault="00D81118" w:rsidP="00A30DE1">
            <w:pPr>
              <w:spacing w:after="200" w:line="276" w:lineRule="auto"/>
              <w:rPr>
                <w:i/>
                <w:lang w:val="kk-KZ"/>
              </w:rPr>
            </w:pPr>
            <w:r w:rsidRPr="00363637">
              <w:rPr>
                <w:i/>
                <w:lang w:val="kk-KZ"/>
              </w:rPr>
              <w:t>(указать должность уполномоченного лица )</w:t>
            </w:r>
          </w:p>
          <w:p w:rsidR="00D81118" w:rsidRPr="00363637" w:rsidRDefault="00D81118" w:rsidP="00A30DE1">
            <w:pPr>
              <w:spacing w:line="276" w:lineRule="auto"/>
            </w:pPr>
            <w:r w:rsidRPr="00363637">
              <w:rPr>
                <w:b/>
              </w:rPr>
              <w:t xml:space="preserve">__________________ </w:t>
            </w:r>
            <w:r w:rsidRPr="00363637">
              <w:rPr>
                <w:b/>
                <w:lang w:val="kk-KZ"/>
              </w:rPr>
              <w:t>Аты-жөні / И. Фамилия</w:t>
            </w:r>
          </w:p>
          <w:p w:rsidR="00D81118" w:rsidRPr="00363637" w:rsidRDefault="00D81118" w:rsidP="00A30DE1">
            <w:pPr>
              <w:spacing w:after="200" w:line="276" w:lineRule="auto"/>
              <w:rPr>
                <w:i/>
              </w:rPr>
            </w:pPr>
            <w:r w:rsidRPr="00363637">
              <w:rPr>
                <w:i/>
              </w:rPr>
              <w:t>қолы / подпись</w:t>
            </w:r>
          </w:p>
          <w:p w:rsidR="00D81118" w:rsidRPr="00363637" w:rsidRDefault="00D81118" w:rsidP="00A30DE1">
            <w:pPr>
              <w:spacing w:after="200" w:line="276" w:lineRule="auto"/>
              <w:rPr>
                <w:lang w:val="kk-KZ"/>
              </w:rPr>
            </w:pPr>
            <w:r w:rsidRPr="00363637">
              <w:t>М.</w:t>
            </w:r>
            <w:r w:rsidRPr="00363637">
              <w:rPr>
                <w:lang w:val="kk-KZ"/>
              </w:rPr>
              <w:t>О</w:t>
            </w:r>
            <w:r w:rsidRPr="00363637">
              <w:t>. / М.П.</w:t>
            </w:r>
          </w:p>
          <w:p w:rsidR="004104EA" w:rsidRPr="00363637" w:rsidRDefault="004104EA" w:rsidP="00A30DE1">
            <w:pPr>
              <w:spacing w:after="200" w:line="276" w:lineRule="auto"/>
              <w:rPr>
                <w:lang w:val="kk-KZ"/>
              </w:rPr>
            </w:pPr>
          </w:p>
          <w:p w:rsidR="004104EA" w:rsidRPr="00363637" w:rsidRDefault="004104EA" w:rsidP="004104EA">
            <w:pPr>
              <w:rPr>
                <w:lang w:val="kk-KZ"/>
              </w:rPr>
            </w:pPr>
          </w:p>
          <w:p w:rsidR="004104EA" w:rsidRPr="00363637" w:rsidRDefault="004104EA" w:rsidP="00A30DE1">
            <w:pPr>
              <w:spacing w:after="200" w:line="276" w:lineRule="auto"/>
              <w:rPr>
                <w:lang w:val="kk-KZ"/>
              </w:rPr>
            </w:pPr>
          </w:p>
        </w:tc>
        <w:tc>
          <w:tcPr>
            <w:tcW w:w="5227" w:type="dxa"/>
          </w:tcPr>
          <w:p w:rsidR="00D81118" w:rsidRPr="00363637" w:rsidRDefault="00D81118" w:rsidP="00A30DE1">
            <w:pPr>
              <w:rPr>
                <w:sz w:val="24"/>
                <w:szCs w:val="24"/>
              </w:rPr>
            </w:pPr>
          </w:p>
        </w:tc>
      </w:tr>
    </w:tbl>
    <w:tbl>
      <w:tblPr>
        <w:tblStyle w:val="a3"/>
        <w:tblpPr w:leftFromText="180" w:rightFromText="180" w:vertAnchor="page" w:horzAnchor="margin" w:tblpY="614"/>
        <w:tblOverlap w:val="nev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
        <w:gridCol w:w="4644"/>
      </w:tblGrid>
      <w:tr w:rsidR="004104EA" w:rsidRPr="00363637" w:rsidTr="004104EA">
        <w:tc>
          <w:tcPr>
            <w:tcW w:w="4820" w:type="dxa"/>
            <w:hideMark/>
          </w:tcPr>
          <w:p w:rsidR="004104EA" w:rsidRPr="00363637" w:rsidRDefault="004104EA" w:rsidP="004104EA">
            <w:pPr>
              <w:jc w:val="both"/>
              <w:rPr>
                <w:sz w:val="24"/>
                <w:szCs w:val="24"/>
                <w:lang w:val="kk-KZ"/>
              </w:rPr>
            </w:pPr>
          </w:p>
          <w:p w:rsidR="004104EA" w:rsidRPr="00363637" w:rsidRDefault="004104EA" w:rsidP="004104EA">
            <w:pPr>
              <w:jc w:val="both"/>
              <w:rPr>
                <w:sz w:val="24"/>
                <w:szCs w:val="24"/>
                <w:lang w:val="kk-KZ"/>
              </w:rPr>
            </w:pPr>
            <w:r w:rsidRPr="00363637">
              <w:rPr>
                <w:sz w:val="24"/>
                <w:szCs w:val="24"/>
                <w:lang w:val="kk-KZ"/>
              </w:rPr>
              <w:t>Өнімнің медициналық бұйымдарға тиесілігіне сараптаманы жүзеге асыруға арналған</w:t>
            </w:r>
          </w:p>
          <w:p w:rsidR="004104EA" w:rsidRPr="00363637" w:rsidRDefault="004104EA" w:rsidP="004104EA">
            <w:pPr>
              <w:jc w:val="both"/>
              <w:rPr>
                <w:sz w:val="24"/>
                <w:szCs w:val="24"/>
                <w:lang w:val="kk-KZ"/>
              </w:rPr>
            </w:pPr>
            <w:r w:rsidRPr="00363637">
              <w:rPr>
                <w:sz w:val="24"/>
                <w:szCs w:val="24"/>
                <w:lang w:val="kk-KZ"/>
              </w:rPr>
              <w:t xml:space="preserve"> 20__ жылғы «___» ____________ №_____ шартына қосымша №2</w:t>
            </w:r>
          </w:p>
          <w:p w:rsidR="004104EA" w:rsidRPr="00363637" w:rsidRDefault="004104EA" w:rsidP="004104EA">
            <w:pPr>
              <w:jc w:val="both"/>
              <w:rPr>
                <w:sz w:val="24"/>
                <w:szCs w:val="24"/>
                <w:lang w:val="kk-KZ"/>
              </w:rPr>
            </w:pPr>
          </w:p>
          <w:p w:rsidR="004104EA" w:rsidRPr="00363637" w:rsidRDefault="004104EA" w:rsidP="004104EA">
            <w:pPr>
              <w:jc w:val="both"/>
              <w:rPr>
                <w:sz w:val="24"/>
                <w:szCs w:val="24"/>
                <w:lang w:val="kk-KZ"/>
              </w:rPr>
            </w:pPr>
          </w:p>
        </w:tc>
        <w:tc>
          <w:tcPr>
            <w:tcW w:w="567" w:type="dxa"/>
          </w:tcPr>
          <w:p w:rsidR="004104EA" w:rsidRPr="00363637" w:rsidRDefault="004104EA" w:rsidP="004104EA">
            <w:pPr>
              <w:rPr>
                <w:sz w:val="24"/>
                <w:szCs w:val="24"/>
                <w:lang w:val="kk-KZ"/>
              </w:rPr>
            </w:pPr>
          </w:p>
          <w:p w:rsidR="004104EA" w:rsidRPr="00363637" w:rsidRDefault="004104EA" w:rsidP="004104EA">
            <w:pPr>
              <w:rPr>
                <w:sz w:val="24"/>
                <w:szCs w:val="24"/>
                <w:lang w:val="kk-KZ"/>
              </w:rPr>
            </w:pPr>
          </w:p>
        </w:tc>
        <w:tc>
          <w:tcPr>
            <w:tcW w:w="4644" w:type="dxa"/>
            <w:hideMark/>
          </w:tcPr>
          <w:p w:rsidR="004104EA" w:rsidRPr="00363637" w:rsidRDefault="004104EA" w:rsidP="004104EA">
            <w:pPr>
              <w:jc w:val="both"/>
              <w:rPr>
                <w:sz w:val="24"/>
                <w:szCs w:val="24"/>
                <w:lang w:val="kk-KZ"/>
              </w:rPr>
            </w:pPr>
          </w:p>
          <w:p w:rsidR="004104EA" w:rsidRPr="00363637" w:rsidRDefault="004104EA" w:rsidP="00341110">
            <w:pPr>
              <w:jc w:val="right"/>
              <w:rPr>
                <w:sz w:val="24"/>
                <w:szCs w:val="24"/>
                <w:lang w:val="kk-KZ"/>
              </w:rPr>
            </w:pPr>
            <w:r w:rsidRPr="00363637">
              <w:rPr>
                <w:sz w:val="24"/>
                <w:szCs w:val="24"/>
              </w:rPr>
              <w:t xml:space="preserve">Приложение № </w:t>
            </w:r>
            <w:r w:rsidRPr="00363637">
              <w:rPr>
                <w:sz w:val="24"/>
                <w:szCs w:val="24"/>
                <w:lang w:val="kk-KZ"/>
              </w:rPr>
              <w:t>2</w:t>
            </w:r>
          </w:p>
          <w:p w:rsidR="004104EA" w:rsidRPr="00363637" w:rsidRDefault="004104EA" w:rsidP="00341110">
            <w:pPr>
              <w:jc w:val="right"/>
              <w:rPr>
                <w:sz w:val="24"/>
                <w:szCs w:val="24"/>
              </w:rPr>
            </w:pPr>
            <w:r w:rsidRPr="00363637">
              <w:rPr>
                <w:sz w:val="24"/>
                <w:szCs w:val="24"/>
              </w:rPr>
              <w:t xml:space="preserve">к Договору на осуществление экспертизы принадлежности продукции к медицинским изделиям </w:t>
            </w:r>
          </w:p>
          <w:p w:rsidR="004104EA" w:rsidRPr="00363637" w:rsidRDefault="004104EA" w:rsidP="00341110">
            <w:pPr>
              <w:jc w:val="right"/>
              <w:rPr>
                <w:sz w:val="24"/>
                <w:szCs w:val="24"/>
              </w:rPr>
            </w:pPr>
            <w:r w:rsidRPr="00363637">
              <w:rPr>
                <w:sz w:val="24"/>
                <w:szCs w:val="24"/>
              </w:rPr>
              <w:t>от «___» ______20__ г. №_____</w:t>
            </w:r>
          </w:p>
        </w:tc>
      </w:tr>
    </w:tbl>
    <w:p w:rsidR="004104EA" w:rsidRPr="00363637" w:rsidRDefault="004104EA" w:rsidP="004104EA">
      <w:pPr>
        <w:widowControl w:val="0"/>
        <w:autoSpaceDE w:val="0"/>
        <w:autoSpaceDN w:val="0"/>
        <w:adjustRightInd w:val="0"/>
        <w:rPr>
          <w:sz w:val="28"/>
          <w:szCs w:val="28"/>
        </w:rPr>
      </w:pPr>
      <w:r w:rsidRPr="00363637">
        <w:rPr>
          <w:sz w:val="28"/>
          <w:szCs w:val="28"/>
        </w:rPr>
        <w:t>Ф-РИ-03-1.6-03/01-2015-04</w:t>
      </w:r>
    </w:p>
    <w:p w:rsidR="004104EA" w:rsidRPr="00363637" w:rsidRDefault="004104EA" w:rsidP="004104EA">
      <w:pPr>
        <w:widowControl w:val="0"/>
        <w:autoSpaceDE w:val="0"/>
        <w:autoSpaceDN w:val="0"/>
        <w:adjustRightInd w:val="0"/>
        <w:rPr>
          <w:sz w:val="28"/>
          <w:szCs w:val="28"/>
        </w:rPr>
      </w:pPr>
    </w:p>
    <w:p w:rsidR="004104EA" w:rsidRPr="00363637" w:rsidRDefault="00C657BF" w:rsidP="004104EA">
      <w:pPr>
        <w:widowControl w:val="0"/>
        <w:autoSpaceDE w:val="0"/>
        <w:autoSpaceDN w:val="0"/>
        <w:adjustRightInd w:val="0"/>
        <w:jc w:val="center"/>
        <w:rPr>
          <w:b/>
          <w:sz w:val="28"/>
          <w:szCs w:val="28"/>
        </w:rPr>
      </w:pPr>
      <w:r w:rsidRPr="00363637">
        <w:rPr>
          <w:b/>
          <w:sz w:val="28"/>
          <w:szCs w:val="28"/>
          <w:lang w:val="kk-KZ"/>
        </w:rPr>
        <w:t>Өнімнің медициналық бұйымға тиесілілігіне және Қазақстан Республикасында мемлекеттік тіркеу қажеттілігіне сараптама жүргізуге ӨТІНІШ /</w:t>
      </w:r>
      <w:r w:rsidR="004104EA" w:rsidRPr="00363637">
        <w:rPr>
          <w:b/>
          <w:sz w:val="28"/>
          <w:szCs w:val="28"/>
        </w:rPr>
        <w:t>ЗАЯВЛЕНИЕ №___</w:t>
      </w:r>
    </w:p>
    <w:p w:rsidR="004104EA" w:rsidRPr="00363637" w:rsidRDefault="004104EA" w:rsidP="004104EA">
      <w:pPr>
        <w:widowControl w:val="0"/>
        <w:autoSpaceDE w:val="0"/>
        <w:autoSpaceDN w:val="0"/>
        <w:adjustRightInd w:val="0"/>
        <w:jc w:val="center"/>
        <w:rPr>
          <w:b/>
          <w:sz w:val="28"/>
          <w:szCs w:val="28"/>
        </w:rPr>
      </w:pPr>
      <w:r w:rsidRPr="00363637">
        <w:rPr>
          <w:rStyle w:val="s1"/>
          <w:sz w:val="28"/>
          <w:szCs w:val="28"/>
        </w:rPr>
        <w:t xml:space="preserve">на проведение </w:t>
      </w:r>
      <w:r w:rsidRPr="00363637">
        <w:rPr>
          <w:b/>
          <w:bCs/>
          <w:sz w:val="28"/>
          <w:szCs w:val="28"/>
        </w:rPr>
        <w:t>экспертизы принадлежности продукции к медицинскому изделию и необходимости государственной регистрации в Республике Казахстан</w:t>
      </w:r>
    </w:p>
    <w:p w:rsidR="004104EA" w:rsidRPr="00363637" w:rsidRDefault="004104EA" w:rsidP="004104EA">
      <w:pPr>
        <w:widowControl w:val="0"/>
        <w:autoSpaceDE w:val="0"/>
        <w:autoSpaceDN w:val="0"/>
        <w:adjustRightInd w:val="0"/>
        <w:jc w:val="center"/>
        <w:rPr>
          <w:b/>
        </w:rPr>
      </w:pPr>
    </w:p>
    <w:tbl>
      <w:tblPr>
        <w:tblW w:w="0" w:type="auto"/>
        <w:tblLook w:val="04A0" w:firstRow="1" w:lastRow="0" w:firstColumn="1" w:lastColumn="0" w:noHBand="0" w:noVBand="1"/>
      </w:tblPr>
      <w:tblGrid>
        <w:gridCol w:w="540"/>
        <w:gridCol w:w="2897"/>
        <w:gridCol w:w="620"/>
        <w:gridCol w:w="128"/>
        <w:gridCol w:w="218"/>
        <w:gridCol w:w="174"/>
        <w:gridCol w:w="784"/>
        <w:gridCol w:w="516"/>
        <w:gridCol w:w="1795"/>
        <w:gridCol w:w="129"/>
        <w:gridCol w:w="552"/>
        <w:gridCol w:w="1786"/>
      </w:tblGrid>
      <w:tr w:rsidR="004104EA" w:rsidRPr="00363637" w:rsidTr="00A30DE1">
        <w:tc>
          <w:tcPr>
            <w:tcW w:w="572" w:type="dxa"/>
          </w:tcPr>
          <w:p w:rsidR="004104EA" w:rsidRPr="00363637" w:rsidRDefault="004104EA" w:rsidP="00A30DE1">
            <w:pPr>
              <w:spacing w:line="276" w:lineRule="auto"/>
              <w:rPr>
                <w:b/>
                <w:bCs/>
                <w:lang w:eastAsia="en-US"/>
              </w:rPr>
            </w:pPr>
          </w:p>
        </w:tc>
        <w:tc>
          <w:tcPr>
            <w:tcW w:w="3178" w:type="dxa"/>
            <w:gridSpan w:val="4"/>
            <w:hideMark/>
          </w:tcPr>
          <w:p w:rsidR="004104EA" w:rsidRPr="00363637" w:rsidRDefault="004104EA" w:rsidP="00A30DE1">
            <w:pPr>
              <w:spacing w:line="276" w:lineRule="auto"/>
              <w:rPr>
                <w:b/>
                <w:bCs/>
                <w:sz w:val="28"/>
                <w:szCs w:val="28"/>
                <w:lang w:eastAsia="en-US"/>
              </w:rPr>
            </w:pPr>
            <w:r w:rsidRPr="00363637">
              <w:rPr>
                <w:b/>
                <w:bCs/>
                <w:sz w:val="28"/>
                <w:szCs w:val="28"/>
                <w:lang w:eastAsia="en-US"/>
              </w:rPr>
              <w:t xml:space="preserve">1. </w:t>
            </w:r>
            <w:r w:rsidR="005E7F07" w:rsidRPr="00363637">
              <w:rPr>
                <w:b/>
                <w:bCs/>
                <w:sz w:val="28"/>
                <w:szCs w:val="28"/>
                <w:lang w:val="kk-KZ" w:eastAsia="en-US"/>
              </w:rPr>
              <w:t>Өтініш беруші</w:t>
            </w:r>
            <w:r w:rsidR="005E7F07" w:rsidRPr="00363637">
              <w:rPr>
                <w:b/>
                <w:bCs/>
                <w:sz w:val="28"/>
                <w:szCs w:val="28"/>
                <w:lang w:eastAsia="en-US"/>
              </w:rPr>
              <w:t>/</w:t>
            </w:r>
            <w:r w:rsidRPr="00363637">
              <w:rPr>
                <w:b/>
                <w:bCs/>
                <w:sz w:val="28"/>
                <w:szCs w:val="28"/>
                <w:lang w:eastAsia="en-US"/>
              </w:rPr>
              <w:t>Заявитель:</w:t>
            </w:r>
          </w:p>
        </w:tc>
        <w:tc>
          <w:tcPr>
            <w:tcW w:w="1034" w:type="dxa"/>
            <w:gridSpan w:val="2"/>
          </w:tcPr>
          <w:p w:rsidR="004104EA" w:rsidRPr="00363637" w:rsidRDefault="004104EA" w:rsidP="00A30DE1">
            <w:pPr>
              <w:spacing w:line="276" w:lineRule="auto"/>
              <w:rPr>
                <w:b/>
                <w:bCs/>
                <w:lang w:eastAsia="en-US"/>
              </w:rPr>
            </w:pPr>
          </w:p>
        </w:tc>
        <w:tc>
          <w:tcPr>
            <w:tcW w:w="2554" w:type="dxa"/>
            <w:gridSpan w:val="3"/>
          </w:tcPr>
          <w:p w:rsidR="004104EA" w:rsidRPr="00363637" w:rsidRDefault="004104EA" w:rsidP="00A30DE1">
            <w:pPr>
              <w:spacing w:line="276" w:lineRule="auto"/>
              <w:rPr>
                <w:b/>
                <w:bCs/>
                <w:lang w:eastAsia="en-US"/>
              </w:rPr>
            </w:pPr>
          </w:p>
        </w:tc>
        <w:tc>
          <w:tcPr>
            <w:tcW w:w="567" w:type="dxa"/>
            <w:vAlign w:val="center"/>
          </w:tcPr>
          <w:p w:rsidR="004104EA" w:rsidRPr="00363637" w:rsidRDefault="004104EA" w:rsidP="00A30DE1">
            <w:pPr>
              <w:spacing w:line="276" w:lineRule="auto"/>
              <w:rPr>
                <w:b/>
                <w:bCs/>
                <w:lang w:eastAsia="en-US"/>
              </w:rPr>
            </w:pPr>
          </w:p>
        </w:tc>
        <w:tc>
          <w:tcPr>
            <w:tcW w:w="1948" w:type="dxa"/>
            <w:vAlign w:val="center"/>
          </w:tcPr>
          <w:p w:rsidR="004104EA" w:rsidRPr="00363637" w:rsidRDefault="004104EA" w:rsidP="00A30DE1">
            <w:pPr>
              <w:spacing w:line="276" w:lineRule="auto"/>
              <w:rPr>
                <w:b/>
                <w:bCs/>
                <w:lang w:eastAsia="en-US"/>
              </w:rPr>
            </w:pPr>
          </w:p>
        </w:tc>
      </w:tr>
      <w:tr w:rsidR="004104EA" w:rsidRPr="00363637" w:rsidTr="00A30DE1">
        <w:tc>
          <w:tcPr>
            <w:tcW w:w="572" w:type="dxa"/>
          </w:tcPr>
          <w:p w:rsidR="004104EA" w:rsidRPr="00363637" w:rsidRDefault="004104EA" w:rsidP="00A30DE1">
            <w:pPr>
              <w:spacing w:line="276" w:lineRule="auto"/>
              <w:rPr>
                <w:bCs/>
                <w:lang w:eastAsia="en-US"/>
              </w:rPr>
            </w:pPr>
          </w:p>
        </w:tc>
        <w:tc>
          <w:tcPr>
            <w:tcW w:w="2113" w:type="dxa"/>
            <w:vAlign w:val="bottom"/>
            <w:hideMark/>
          </w:tcPr>
          <w:p w:rsidR="004104EA" w:rsidRPr="00363637" w:rsidRDefault="00E31CFD" w:rsidP="00A30DE1">
            <w:pPr>
              <w:spacing w:line="276" w:lineRule="auto"/>
              <w:rPr>
                <w:bCs/>
                <w:sz w:val="28"/>
                <w:szCs w:val="28"/>
                <w:lang w:eastAsia="en-US"/>
              </w:rPr>
            </w:pPr>
            <w:r w:rsidRPr="00363637">
              <w:rPr>
                <w:rStyle w:val="s0"/>
                <w:sz w:val="28"/>
                <w:szCs w:val="28"/>
                <w:lang w:val="kk-KZ" w:eastAsia="en-US"/>
              </w:rPr>
              <w:t>Атауы/</w:t>
            </w:r>
            <w:r w:rsidR="004104EA" w:rsidRPr="00363637">
              <w:rPr>
                <w:rStyle w:val="s0"/>
                <w:sz w:val="28"/>
                <w:szCs w:val="28"/>
                <w:lang w:eastAsia="en-US"/>
              </w:rPr>
              <w:t>Наименование:</w:t>
            </w:r>
          </w:p>
        </w:tc>
        <w:tc>
          <w:tcPr>
            <w:tcW w:w="7168" w:type="dxa"/>
            <w:gridSpan w:val="10"/>
            <w:tcBorders>
              <w:top w:val="nil"/>
              <w:left w:val="nil"/>
              <w:bottom w:val="single" w:sz="4" w:space="0" w:color="auto"/>
              <w:right w:val="nil"/>
            </w:tcBorders>
            <w:vAlign w:val="bottom"/>
          </w:tcPr>
          <w:p w:rsidR="004104EA" w:rsidRPr="00363637" w:rsidRDefault="004104EA" w:rsidP="00A30DE1">
            <w:pPr>
              <w:spacing w:line="276" w:lineRule="auto"/>
              <w:rPr>
                <w:bCs/>
                <w:lang w:eastAsia="en-US"/>
              </w:rPr>
            </w:pPr>
          </w:p>
        </w:tc>
      </w:tr>
      <w:tr w:rsidR="004104EA" w:rsidRPr="00363637" w:rsidTr="00A30DE1">
        <w:tc>
          <w:tcPr>
            <w:tcW w:w="572" w:type="dxa"/>
          </w:tcPr>
          <w:p w:rsidR="004104EA" w:rsidRPr="00363637" w:rsidRDefault="004104EA" w:rsidP="00A30DE1">
            <w:pPr>
              <w:spacing w:line="276" w:lineRule="auto"/>
              <w:rPr>
                <w:bCs/>
                <w:lang w:eastAsia="en-US"/>
              </w:rPr>
            </w:pPr>
          </w:p>
        </w:tc>
        <w:tc>
          <w:tcPr>
            <w:tcW w:w="2797" w:type="dxa"/>
            <w:gridSpan w:val="2"/>
            <w:vAlign w:val="bottom"/>
            <w:hideMark/>
          </w:tcPr>
          <w:p w:rsidR="004104EA" w:rsidRPr="00363637" w:rsidRDefault="00E31CFD" w:rsidP="00A30DE1">
            <w:pPr>
              <w:spacing w:line="276" w:lineRule="auto"/>
              <w:rPr>
                <w:bCs/>
                <w:sz w:val="28"/>
                <w:szCs w:val="28"/>
                <w:lang w:eastAsia="en-US"/>
              </w:rPr>
            </w:pPr>
            <w:r w:rsidRPr="00363637">
              <w:rPr>
                <w:bCs/>
                <w:sz w:val="28"/>
                <w:szCs w:val="28"/>
                <w:lang w:val="kk-KZ" w:eastAsia="en-US"/>
              </w:rPr>
              <w:t>Заңды мекен жайы/</w:t>
            </w:r>
            <w:r w:rsidR="004104EA" w:rsidRPr="00363637">
              <w:rPr>
                <w:bCs/>
                <w:sz w:val="28"/>
                <w:szCs w:val="28"/>
                <w:lang w:eastAsia="en-US"/>
              </w:rPr>
              <w:t>Юридический адрес:</w:t>
            </w:r>
          </w:p>
        </w:tc>
        <w:tc>
          <w:tcPr>
            <w:tcW w:w="6484" w:type="dxa"/>
            <w:gridSpan w:val="9"/>
            <w:tcBorders>
              <w:top w:val="single" w:sz="4" w:space="0" w:color="auto"/>
              <w:left w:val="nil"/>
              <w:bottom w:val="single" w:sz="4" w:space="0" w:color="auto"/>
              <w:right w:val="nil"/>
            </w:tcBorders>
            <w:vAlign w:val="bottom"/>
          </w:tcPr>
          <w:p w:rsidR="004104EA" w:rsidRPr="00363637" w:rsidRDefault="004104EA" w:rsidP="00A30DE1">
            <w:pPr>
              <w:spacing w:line="276" w:lineRule="auto"/>
              <w:rPr>
                <w:bCs/>
                <w:lang w:eastAsia="en-US"/>
              </w:rPr>
            </w:pPr>
          </w:p>
        </w:tc>
      </w:tr>
      <w:tr w:rsidR="004104EA" w:rsidRPr="00363637" w:rsidTr="00A30DE1">
        <w:tc>
          <w:tcPr>
            <w:tcW w:w="572" w:type="dxa"/>
          </w:tcPr>
          <w:p w:rsidR="004104EA" w:rsidRPr="00363637" w:rsidRDefault="004104EA" w:rsidP="00A30DE1">
            <w:pPr>
              <w:spacing w:line="276" w:lineRule="auto"/>
              <w:rPr>
                <w:bCs/>
                <w:lang w:eastAsia="en-US"/>
              </w:rPr>
            </w:pPr>
          </w:p>
        </w:tc>
        <w:tc>
          <w:tcPr>
            <w:tcW w:w="3364" w:type="dxa"/>
            <w:gridSpan w:val="5"/>
            <w:vAlign w:val="bottom"/>
            <w:hideMark/>
          </w:tcPr>
          <w:p w:rsidR="004104EA" w:rsidRPr="00363637" w:rsidRDefault="00E31CFD" w:rsidP="00A30DE1">
            <w:pPr>
              <w:spacing w:line="276" w:lineRule="auto"/>
              <w:rPr>
                <w:bCs/>
                <w:lang w:eastAsia="en-US"/>
              </w:rPr>
            </w:pPr>
            <w:r w:rsidRPr="00363637">
              <w:rPr>
                <w:bCs/>
                <w:sz w:val="28"/>
                <w:szCs w:val="28"/>
                <w:lang w:val="kk-KZ" w:eastAsia="en-US"/>
              </w:rPr>
              <w:t>Орналасқан мекен жайы/</w:t>
            </w:r>
            <w:r w:rsidR="004104EA" w:rsidRPr="00363637">
              <w:rPr>
                <w:bCs/>
                <w:sz w:val="28"/>
                <w:szCs w:val="28"/>
                <w:lang w:eastAsia="en-US"/>
              </w:rPr>
              <w:t>Адрес местонахождения:</w:t>
            </w:r>
          </w:p>
        </w:tc>
        <w:tc>
          <w:tcPr>
            <w:tcW w:w="5917" w:type="dxa"/>
            <w:gridSpan w:val="6"/>
            <w:tcBorders>
              <w:top w:val="single" w:sz="4" w:space="0" w:color="auto"/>
              <w:left w:val="nil"/>
              <w:bottom w:val="single" w:sz="4" w:space="0" w:color="auto"/>
              <w:right w:val="nil"/>
            </w:tcBorders>
            <w:vAlign w:val="bottom"/>
          </w:tcPr>
          <w:p w:rsidR="004104EA" w:rsidRPr="00363637" w:rsidRDefault="004104EA" w:rsidP="00A30DE1">
            <w:pPr>
              <w:spacing w:line="276" w:lineRule="auto"/>
              <w:rPr>
                <w:bCs/>
                <w:lang w:eastAsia="en-US"/>
              </w:rPr>
            </w:pPr>
          </w:p>
        </w:tc>
      </w:tr>
      <w:tr w:rsidR="004104EA" w:rsidRPr="00363637" w:rsidTr="00A30DE1">
        <w:tc>
          <w:tcPr>
            <w:tcW w:w="572" w:type="dxa"/>
          </w:tcPr>
          <w:p w:rsidR="004104EA" w:rsidRPr="00363637" w:rsidRDefault="004104EA" w:rsidP="00A30DE1">
            <w:pPr>
              <w:spacing w:line="276" w:lineRule="auto"/>
              <w:rPr>
                <w:bCs/>
                <w:lang w:eastAsia="en-US"/>
              </w:rPr>
            </w:pPr>
          </w:p>
        </w:tc>
        <w:tc>
          <w:tcPr>
            <w:tcW w:w="3178" w:type="dxa"/>
            <w:gridSpan w:val="4"/>
            <w:vAlign w:val="bottom"/>
            <w:hideMark/>
          </w:tcPr>
          <w:p w:rsidR="004104EA" w:rsidRPr="00363637" w:rsidRDefault="00E31CFD" w:rsidP="00A30DE1">
            <w:pPr>
              <w:spacing w:line="276" w:lineRule="auto"/>
              <w:rPr>
                <w:bCs/>
                <w:sz w:val="28"/>
                <w:szCs w:val="28"/>
                <w:lang w:eastAsia="en-US"/>
              </w:rPr>
            </w:pPr>
            <w:r w:rsidRPr="00363637">
              <w:rPr>
                <w:bCs/>
                <w:sz w:val="28"/>
                <w:szCs w:val="28"/>
                <w:lang w:val="kk-KZ" w:eastAsia="en-US"/>
              </w:rPr>
              <w:t>Тегі, аты, әкесінің аты/</w:t>
            </w:r>
            <w:r w:rsidR="004104EA" w:rsidRPr="00363637">
              <w:rPr>
                <w:bCs/>
                <w:sz w:val="28"/>
                <w:szCs w:val="28"/>
                <w:lang w:eastAsia="en-US"/>
              </w:rPr>
              <w:t>Фамилия, имя, отчество:</w:t>
            </w:r>
          </w:p>
        </w:tc>
        <w:tc>
          <w:tcPr>
            <w:tcW w:w="6103" w:type="dxa"/>
            <w:gridSpan w:val="7"/>
            <w:tcBorders>
              <w:top w:val="single" w:sz="4" w:space="0" w:color="auto"/>
              <w:left w:val="nil"/>
              <w:bottom w:val="single" w:sz="4" w:space="0" w:color="auto"/>
              <w:right w:val="nil"/>
            </w:tcBorders>
            <w:vAlign w:val="bottom"/>
          </w:tcPr>
          <w:p w:rsidR="004104EA" w:rsidRPr="00363637" w:rsidRDefault="004104EA" w:rsidP="00A30DE1">
            <w:pPr>
              <w:spacing w:line="276" w:lineRule="auto"/>
              <w:rPr>
                <w:bCs/>
                <w:lang w:eastAsia="en-US"/>
              </w:rPr>
            </w:pPr>
          </w:p>
        </w:tc>
      </w:tr>
      <w:tr w:rsidR="004104EA" w:rsidRPr="00363637" w:rsidTr="00A30DE1">
        <w:tc>
          <w:tcPr>
            <w:tcW w:w="572" w:type="dxa"/>
          </w:tcPr>
          <w:p w:rsidR="004104EA" w:rsidRPr="00363637" w:rsidRDefault="004104EA" w:rsidP="00A30DE1">
            <w:pPr>
              <w:spacing w:line="276" w:lineRule="auto"/>
              <w:rPr>
                <w:bCs/>
                <w:lang w:eastAsia="en-US"/>
              </w:rPr>
            </w:pPr>
          </w:p>
        </w:tc>
        <w:tc>
          <w:tcPr>
            <w:tcW w:w="2938" w:type="dxa"/>
            <w:gridSpan w:val="3"/>
            <w:vAlign w:val="bottom"/>
            <w:hideMark/>
          </w:tcPr>
          <w:p w:rsidR="004104EA" w:rsidRPr="00363637" w:rsidRDefault="004104EA" w:rsidP="00A30DE1">
            <w:pPr>
              <w:spacing w:line="276" w:lineRule="auto"/>
              <w:rPr>
                <w:bCs/>
                <w:sz w:val="28"/>
                <w:szCs w:val="28"/>
                <w:lang w:eastAsia="en-US"/>
              </w:rPr>
            </w:pPr>
            <w:r w:rsidRPr="00363637">
              <w:rPr>
                <w:rStyle w:val="s0"/>
                <w:sz w:val="28"/>
                <w:szCs w:val="28"/>
                <w:lang w:eastAsia="en-US"/>
              </w:rPr>
              <w:t xml:space="preserve">Телефон, факс, </w:t>
            </w:r>
            <w:proofErr w:type="gramStart"/>
            <w:r w:rsidRPr="00363637">
              <w:rPr>
                <w:rStyle w:val="s0"/>
                <w:sz w:val="28"/>
                <w:szCs w:val="28"/>
                <w:lang w:eastAsia="en-US"/>
              </w:rPr>
              <w:t>Е</w:t>
            </w:r>
            <w:proofErr w:type="gramEnd"/>
            <w:r w:rsidRPr="00363637">
              <w:rPr>
                <w:rStyle w:val="s0"/>
                <w:sz w:val="28"/>
                <w:szCs w:val="28"/>
                <w:lang w:eastAsia="en-US"/>
              </w:rPr>
              <w:t>-mail:</w:t>
            </w:r>
          </w:p>
        </w:tc>
        <w:tc>
          <w:tcPr>
            <w:tcW w:w="6343" w:type="dxa"/>
            <w:gridSpan w:val="8"/>
            <w:tcBorders>
              <w:top w:val="nil"/>
              <w:left w:val="nil"/>
              <w:bottom w:val="single" w:sz="4" w:space="0" w:color="auto"/>
              <w:right w:val="nil"/>
            </w:tcBorders>
            <w:vAlign w:val="bottom"/>
          </w:tcPr>
          <w:p w:rsidR="004104EA" w:rsidRPr="00363637" w:rsidRDefault="004104EA" w:rsidP="00A30DE1">
            <w:pPr>
              <w:spacing w:line="276" w:lineRule="auto"/>
              <w:rPr>
                <w:bCs/>
                <w:lang w:eastAsia="en-US"/>
              </w:rPr>
            </w:pPr>
          </w:p>
        </w:tc>
      </w:tr>
      <w:tr w:rsidR="004104EA" w:rsidRPr="00363637" w:rsidTr="00A30DE1">
        <w:tc>
          <w:tcPr>
            <w:tcW w:w="572" w:type="dxa"/>
          </w:tcPr>
          <w:p w:rsidR="004104EA" w:rsidRPr="00363637" w:rsidRDefault="004104EA" w:rsidP="00A30DE1">
            <w:pPr>
              <w:spacing w:line="276" w:lineRule="auto"/>
              <w:rPr>
                <w:bCs/>
                <w:lang w:eastAsia="en-US"/>
              </w:rPr>
            </w:pPr>
          </w:p>
        </w:tc>
        <w:tc>
          <w:tcPr>
            <w:tcW w:w="6766" w:type="dxa"/>
            <w:gridSpan w:val="9"/>
            <w:vAlign w:val="bottom"/>
            <w:hideMark/>
          </w:tcPr>
          <w:p w:rsidR="004104EA" w:rsidRPr="00363637" w:rsidRDefault="00E31CFD" w:rsidP="00A30DE1">
            <w:pPr>
              <w:spacing w:line="276" w:lineRule="auto"/>
              <w:rPr>
                <w:bCs/>
                <w:lang w:eastAsia="en-US"/>
              </w:rPr>
            </w:pPr>
            <w:r w:rsidRPr="00363637">
              <w:rPr>
                <w:bCs/>
                <w:sz w:val="28"/>
                <w:szCs w:val="28"/>
                <w:lang w:val="kk-KZ" w:eastAsia="en-US"/>
              </w:rPr>
              <w:t>Консультациялық қызметтерді көрсетуге шарт/</w:t>
            </w:r>
            <w:r w:rsidR="004104EA" w:rsidRPr="00363637">
              <w:rPr>
                <w:bCs/>
                <w:sz w:val="28"/>
                <w:szCs w:val="28"/>
                <w:lang w:eastAsia="en-US"/>
              </w:rPr>
              <w:t>Договор на предоставление консультационных услуг:</w:t>
            </w:r>
          </w:p>
        </w:tc>
        <w:tc>
          <w:tcPr>
            <w:tcW w:w="567" w:type="dxa"/>
            <w:tcBorders>
              <w:top w:val="single" w:sz="4" w:space="0" w:color="auto"/>
              <w:left w:val="nil"/>
              <w:bottom w:val="nil"/>
              <w:right w:val="nil"/>
            </w:tcBorders>
            <w:vAlign w:val="bottom"/>
            <w:hideMark/>
          </w:tcPr>
          <w:p w:rsidR="004104EA" w:rsidRPr="00363637" w:rsidRDefault="004104EA" w:rsidP="00A30DE1">
            <w:pPr>
              <w:spacing w:line="276" w:lineRule="auto"/>
              <w:rPr>
                <w:bCs/>
                <w:lang w:eastAsia="en-US"/>
              </w:rPr>
            </w:pPr>
            <w:r w:rsidRPr="00363637">
              <w:rPr>
                <w:bCs/>
                <w:lang w:eastAsia="en-US"/>
              </w:rPr>
              <w:t>№</w:t>
            </w:r>
          </w:p>
        </w:tc>
        <w:tc>
          <w:tcPr>
            <w:tcW w:w="1948" w:type="dxa"/>
            <w:tcBorders>
              <w:top w:val="single" w:sz="4" w:space="0" w:color="auto"/>
              <w:left w:val="nil"/>
              <w:bottom w:val="single" w:sz="4" w:space="0" w:color="auto"/>
              <w:right w:val="nil"/>
            </w:tcBorders>
            <w:vAlign w:val="bottom"/>
          </w:tcPr>
          <w:p w:rsidR="004104EA" w:rsidRPr="00363637" w:rsidRDefault="004104EA" w:rsidP="00A30DE1">
            <w:pPr>
              <w:spacing w:line="276" w:lineRule="auto"/>
              <w:rPr>
                <w:bCs/>
                <w:lang w:eastAsia="en-US"/>
              </w:rPr>
            </w:pPr>
          </w:p>
        </w:tc>
      </w:tr>
      <w:tr w:rsidR="004104EA" w:rsidRPr="00363637" w:rsidTr="00A30DE1">
        <w:tc>
          <w:tcPr>
            <w:tcW w:w="2685" w:type="dxa"/>
            <w:gridSpan w:val="2"/>
            <w:vAlign w:val="bottom"/>
            <w:hideMark/>
          </w:tcPr>
          <w:p w:rsidR="004104EA" w:rsidRPr="00363637" w:rsidRDefault="00E31CFD" w:rsidP="00A30DE1">
            <w:pPr>
              <w:spacing w:line="276" w:lineRule="auto"/>
              <w:rPr>
                <w:bCs/>
                <w:lang w:eastAsia="en-US"/>
              </w:rPr>
            </w:pPr>
            <w:r w:rsidRPr="00363637">
              <w:rPr>
                <w:bCs/>
                <w:sz w:val="28"/>
                <w:szCs w:val="28"/>
                <w:lang w:val="kk-KZ" w:eastAsia="en-US"/>
              </w:rPr>
              <w:t>Жасау күні/</w:t>
            </w:r>
            <w:r w:rsidR="004104EA" w:rsidRPr="00363637">
              <w:rPr>
                <w:bCs/>
                <w:sz w:val="28"/>
                <w:szCs w:val="28"/>
                <w:lang w:eastAsia="en-US"/>
              </w:rPr>
              <w:t>дата заключения:</w:t>
            </w:r>
          </w:p>
        </w:tc>
        <w:tc>
          <w:tcPr>
            <w:tcW w:w="2668" w:type="dxa"/>
            <w:gridSpan w:val="6"/>
            <w:tcBorders>
              <w:top w:val="nil"/>
              <w:left w:val="nil"/>
              <w:bottom w:val="single" w:sz="4" w:space="0" w:color="auto"/>
              <w:right w:val="nil"/>
            </w:tcBorders>
            <w:vAlign w:val="bottom"/>
          </w:tcPr>
          <w:p w:rsidR="004104EA" w:rsidRPr="00363637" w:rsidRDefault="004104EA" w:rsidP="00A30DE1">
            <w:pPr>
              <w:spacing w:line="276" w:lineRule="auto"/>
              <w:rPr>
                <w:bCs/>
                <w:sz w:val="28"/>
                <w:szCs w:val="28"/>
                <w:lang w:eastAsia="en-US"/>
              </w:rPr>
            </w:pPr>
          </w:p>
        </w:tc>
        <w:tc>
          <w:tcPr>
            <w:tcW w:w="1843" w:type="dxa"/>
            <w:vAlign w:val="bottom"/>
            <w:hideMark/>
          </w:tcPr>
          <w:p w:rsidR="004104EA" w:rsidRPr="00363637" w:rsidRDefault="00E31CFD" w:rsidP="00A30DE1">
            <w:pPr>
              <w:spacing w:line="276" w:lineRule="auto"/>
              <w:rPr>
                <w:bCs/>
                <w:lang w:eastAsia="en-US"/>
              </w:rPr>
            </w:pPr>
            <w:r w:rsidRPr="00363637">
              <w:rPr>
                <w:bCs/>
                <w:lang w:val="kk-KZ" w:eastAsia="en-US"/>
              </w:rPr>
              <w:t>Қоданыста болу мерзімі/</w:t>
            </w:r>
            <w:r w:rsidR="004104EA" w:rsidRPr="00363637">
              <w:rPr>
                <w:bCs/>
                <w:lang w:eastAsia="en-US"/>
              </w:rPr>
              <w:t>Срок действия:</w:t>
            </w:r>
          </w:p>
        </w:tc>
        <w:tc>
          <w:tcPr>
            <w:tcW w:w="2657" w:type="dxa"/>
            <w:gridSpan w:val="3"/>
            <w:tcBorders>
              <w:top w:val="nil"/>
              <w:left w:val="nil"/>
              <w:bottom w:val="single" w:sz="4" w:space="0" w:color="auto"/>
              <w:right w:val="nil"/>
            </w:tcBorders>
            <w:vAlign w:val="bottom"/>
          </w:tcPr>
          <w:p w:rsidR="004104EA" w:rsidRPr="00363637" w:rsidRDefault="004104EA" w:rsidP="00A30DE1">
            <w:pPr>
              <w:spacing w:line="276" w:lineRule="auto"/>
              <w:rPr>
                <w:bCs/>
                <w:lang w:eastAsia="en-US"/>
              </w:rPr>
            </w:pPr>
          </w:p>
        </w:tc>
      </w:tr>
    </w:tbl>
    <w:p w:rsidR="004104EA" w:rsidRPr="00363637" w:rsidRDefault="004104EA" w:rsidP="004104EA">
      <w:pPr>
        <w:widowControl w:val="0"/>
        <w:autoSpaceDE w:val="0"/>
        <w:autoSpaceDN w:val="0"/>
        <w:adjustRightInd w:val="0"/>
        <w:jc w:val="center"/>
        <w:rPr>
          <w:b/>
        </w:rPr>
      </w:pPr>
    </w:p>
    <w:p w:rsidR="004104EA" w:rsidRPr="00363637" w:rsidRDefault="00E31CFD" w:rsidP="004104EA">
      <w:pPr>
        <w:ind w:firstLine="567"/>
        <w:jc w:val="both"/>
        <w:rPr>
          <w:bCs/>
          <w:sz w:val="28"/>
          <w:szCs w:val="28"/>
        </w:rPr>
      </w:pPr>
      <w:r w:rsidRPr="00363637">
        <w:rPr>
          <w:rStyle w:val="s0"/>
          <w:sz w:val="28"/>
          <w:szCs w:val="28"/>
          <w:lang w:val="kk-KZ"/>
        </w:rPr>
        <w:t>Өнімнің медициналық бұйымға тиесілілігіне және Қазақстан Республикасында мемлекеттік тіркеу қажеттілігіне сараптама жүргізуді сұраймын /</w:t>
      </w:r>
      <w:r w:rsidR="004104EA" w:rsidRPr="00363637">
        <w:rPr>
          <w:rStyle w:val="s0"/>
          <w:sz w:val="28"/>
          <w:szCs w:val="28"/>
        </w:rPr>
        <w:t xml:space="preserve">Прошу провести  </w:t>
      </w:r>
      <w:r w:rsidR="004104EA" w:rsidRPr="00363637">
        <w:rPr>
          <w:bCs/>
          <w:sz w:val="28"/>
          <w:szCs w:val="28"/>
        </w:rPr>
        <w:t xml:space="preserve">экспертизу принадлежности продукции к медицинскому изделию и необходимости государственной регистрации в Республике Казахстан. </w:t>
      </w:r>
    </w:p>
    <w:p w:rsidR="004104EA" w:rsidRPr="00363637" w:rsidRDefault="004104EA" w:rsidP="004104EA">
      <w:pPr>
        <w:ind w:firstLine="709"/>
        <w:jc w:val="both"/>
        <w:rPr>
          <w:bCs/>
          <w:sz w:val="28"/>
          <w:szCs w:val="28"/>
        </w:rPr>
      </w:pPr>
    </w:p>
    <w:p w:rsidR="004104EA" w:rsidRPr="00363637" w:rsidRDefault="004104EA" w:rsidP="004104EA">
      <w:pPr>
        <w:ind w:firstLine="709"/>
        <w:jc w:val="both"/>
        <w:rPr>
          <w:rStyle w:val="s0"/>
          <w:b/>
          <w:sz w:val="28"/>
          <w:szCs w:val="28"/>
        </w:rPr>
      </w:pPr>
      <w:r w:rsidRPr="00363637">
        <w:rPr>
          <w:b/>
          <w:bCs/>
          <w:sz w:val="28"/>
          <w:szCs w:val="28"/>
        </w:rPr>
        <w:t xml:space="preserve">2. </w:t>
      </w:r>
      <w:r w:rsidR="00E31CFD" w:rsidRPr="00363637">
        <w:rPr>
          <w:b/>
          <w:bCs/>
          <w:sz w:val="28"/>
          <w:szCs w:val="28"/>
        </w:rPr>
        <w:t>Міндетті түрде ұ</w:t>
      </w:r>
      <w:proofErr w:type="gramStart"/>
      <w:r w:rsidR="00E31CFD" w:rsidRPr="00363637">
        <w:rPr>
          <w:b/>
          <w:bCs/>
          <w:sz w:val="28"/>
          <w:szCs w:val="28"/>
        </w:rPr>
        <w:t>сынылатын</w:t>
      </w:r>
      <w:proofErr w:type="gramEnd"/>
      <w:r w:rsidR="00E31CFD" w:rsidRPr="00363637">
        <w:rPr>
          <w:b/>
          <w:bCs/>
          <w:sz w:val="28"/>
          <w:szCs w:val="28"/>
        </w:rPr>
        <w:t xml:space="preserve"> ақпараттың (құжаттардың) тізімі </w:t>
      </w:r>
      <w:r w:rsidR="00E31CFD" w:rsidRPr="00363637">
        <w:rPr>
          <w:b/>
          <w:bCs/>
          <w:sz w:val="28"/>
          <w:szCs w:val="28"/>
          <w:lang w:val="kk-KZ"/>
        </w:rPr>
        <w:t>/</w:t>
      </w:r>
      <w:r w:rsidRPr="00363637">
        <w:rPr>
          <w:b/>
          <w:bCs/>
          <w:sz w:val="28"/>
          <w:szCs w:val="28"/>
        </w:rPr>
        <w:t xml:space="preserve">Список обязательно </w:t>
      </w:r>
      <w:r w:rsidRPr="00363637">
        <w:rPr>
          <w:rStyle w:val="s0"/>
          <w:b/>
          <w:sz w:val="28"/>
          <w:szCs w:val="28"/>
        </w:rPr>
        <w:t>представляемой информации (документов):</w:t>
      </w:r>
    </w:p>
    <w:p w:rsidR="004104EA" w:rsidRPr="00363637" w:rsidRDefault="004104EA" w:rsidP="004104EA">
      <w:pPr>
        <w:ind w:firstLine="709"/>
        <w:jc w:val="both"/>
        <w:rPr>
          <w:bCs/>
        </w:rPr>
      </w:pPr>
    </w:p>
    <w:tbl>
      <w:tblPr>
        <w:tblW w:w="9889" w:type="dxa"/>
        <w:tblLook w:val="04A0" w:firstRow="1" w:lastRow="0" w:firstColumn="1" w:lastColumn="0" w:noHBand="0" w:noVBand="1"/>
      </w:tblPr>
      <w:tblGrid>
        <w:gridCol w:w="534"/>
        <w:gridCol w:w="3402"/>
        <w:gridCol w:w="425"/>
        <w:gridCol w:w="1054"/>
        <w:gridCol w:w="505"/>
        <w:gridCol w:w="1117"/>
        <w:gridCol w:w="2852"/>
      </w:tblGrid>
      <w:tr w:rsidR="004104EA" w:rsidRPr="00363637" w:rsidTr="00A30DE1">
        <w:tc>
          <w:tcPr>
            <w:tcW w:w="534" w:type="dxa"/>
            <w:hideMark/>
          </w:tcPr>
          <w:p w:rsidR="004104EA" w:rsidRPr="00363637" w:rsidRDefault="004104EA" w:rsidP="00A30DE1">
            <w:pPr>
              <w:spacing w:line="276" w:lineRule="auto"/>
              <w:jc w:val="both"/>
              <w:rPr>
                <w:b/>
                <w:bCs/>
                <w:sz w:val="28"/>
                <w:szCs w:val="28"/>
                <w:lang w:eastAsia="en-US"/>
              </w:rPr>
            </w:pPr>
            <w:r w:rsidRPr="00363637">
              <w:rPr>
                <w:b/>
                <w:bCs/>
                <w:sz w:val="28"/>
                <w:szCs w:val="28"/>
                <w:lang w:eastAsia="en-US"/>
              </w:rPr>
              <w:t>1)</w:t>
            </w:r>
          </w:p>
        </w:tc>
        <w:tc>
          <w:tcPr>
            <w:tcW w:w="3402" w:type="dxa"/>
            <w:hideMark/>
          </w:tcPr>
          <w:p w:rsidR="004104EA" w:rsidRPr="00363637" w:rsidRDefault="00E31CFD" w:rsidP="00A30DE1">
            <w:pPr>
              <w:spacing w:line="276" w:lineRule="auto"/>
              <w:jc w:val="both"/>
              <w:rPr>
                <w:bCs/>
                <w:sz w:val="28"/>
                <w:szCs w:val="28"/>
                <w:lang w:eastAsia="en-US"/>
              </w:rPr>
            </w:pPr>
            <w:r w:rsidRPr="00363637">
              <w:rPr>
                <w:bCs/>
                <w:sz w:val="28"/>
                <w:szCs w:val="28"/>
                <w:lang w:val="kk-KZ" w:eastAsia="en-US"/>
              </w:rPr>
              <w:t>Өнімнің атауы/</w:t>
            </w:r>
            <w:r w:rsidR="004104EA" w:rsidRPr="00363637">
              <w:rPr>
                <w:bCs/>
                <w:sz w:val="28"/>
                <w:szCs w:val="28"/>
                <w:lang w:eastAsia="en-US"/>
              </w:rPr>
              <w:t>Наименование продукции</w:t>
            </w:r>
          </w:p>
        </w:tc>
        <w:tc>
          <w:tcPr>
            <w:tcW w:w="1479" w:type="dxa"/>
            <w:gridSpan w:val="2"/>
          </w:tcPr>
          <w:p w:rsidR="004104EA" w:rsidRPr="00363637" w:rsidRDefault="004104EA" w:rsidP="00A30DE1">
            <w:pPr>
              <w:spacing w:line="276" w:lineRule="auto"/>
              <w:jc w:val="both"/>
              <w:rPr>
                <w:bCs/>
                <w:sz w:val="28"/>
                <w:szCs w:val="28"/>
                <w:lang w:eastAsia="en-US"/>
              </w:rPr>
            </w:pPr>
          </w:p>
        </w:tc>
        <w:tc>
          <w:tcPr>
            <w:tcW w:w="1622" w:type="dxa"/>
            <w:gridSpan w:val="2"/>
          </w:tcPr>
          <w:p w:rsidR="004104EA" w:rsidRPr="00363637" w:rsidRDefault="004104EA" w:rsidP="00A30DE1">
            <w:pPr>
              <w:spacing w:line="276" w:lineRule="auto"/>
              <w:jc w:val="both"/>
              <w:rPr>
                <w:bCs/>
                <w:sz w:val="28"/>
                <w:szCs w:val="28"/>
                <w:lang w:eastAsia="en-US"/>
              </w:rPr>
            </w:pPr>
          </w:p>
        </w:tc>
        <w:tc>
          <w:tcPr>
            <w:tcW w:w="2852" w:type="dxa"/>
          </w:tcPr>
          <w:p w:rsidR="004104EA" w:rsidRPr="00363637" w:rsidRDefault="004104EA" w:rsidP="00A30DE1">
            <w:pPr>
              <w:spacing w:line="276" w:lineRule="auto"/>
              <w:jc w:val="both"/>
              <w:rPr>
                <w:bCs/>
                <w:sz w:val="28"/>
                <w:szCs w:val="28"/>
                <w:lang w:eastAsia="en-US"/>
              </w:rPr>
            </w:pPr>
          </w:p>
        </w:tc>
      </w:tr>
      <w:tr w:rsidR="004104EA" w:rsidRPr="00363637" w:rsidTr="00A30DE1">
        <w:tc>
          <w:tcPr>
            <w:tcW w:w="534" w:type="dxa"/>
          </w:tcPr>
          <w:p w:rsidR="004104EA" w:rsidRPr="00363637" w:rsidRDefault="004104EA" w:rsidP="00A30DE1">
            <w:pPr>
              <w:spacing w:line="276" w:lineRule="auto"/>
              <w:jc w:val="both"/>
              <w:rPr>
                <w:b/>
                <w:bCs/>
                <w:sz w:val="10"/>
                <w:szCs w:val="10"/>
                <w:lang w:eastAsia="en-US"/>
              </w:rPr>
            </w:pPr>
          </w:p>
        </w:tc>
        <w:tc>
          <w:tcPr>
            <w:tcW w:w="3827" w:type="dxa"/>
            <w:gridSpan w:val="2"/>
          </w:tcPr>
          <w:p w:rsidR="004104EA" w:rsidRPr="00363637" w:rsidRDefault="004104EA" w:rsidP="00A30DE1">
            <w:pPr>
              <w:spacing w:line="276" w:lineRule="auto"/>
              <w:jc w:val="both"/>
              <w:rPr>
                <w:bCs/>
                <w:sz w:val="10"/>
                <w:szCs w:val="10"/>
                <w:lang w:eastAsia="en-US"/>
              </w:rPr>
            </w:pPr>
          </w:p>
        </w:tc>
        <w:tc>
          <w:tcPr>
            <w:tcW w:w="2676" w:type="dxa"/>
            <w:gridSpan w:val="3"/>
          </w:tcPr>
          <w:p w:rsidR="004104EA" w:rsidRPr="00363637" w:rsidRDefault="004104EA" w:rsidP="00A30DE1">
            <w:pPr>
              <w:spacing w:line="276" w:lineRule="auto"/>
              <w:jc w:val="both"/>
              <w:rPr>
                <w:bCs/>
                <w:sz w:val="10"/>
                <w:szCs w:val="10"/>
                <w:lang w:eastAsia="en-US"/>
              </w:rPr>
            </w:pPr>
          </w:p>
        </w:tc>
        <w:tc>
          <w:tcPr>
            <w:tcW w:w="2852" w:type="dxa"/>
          </w:tcPr>
          <w:p w:rsidR="004104EA" w:rsidRPr="00363637" w:rsidRDefault="004104EA" w:rsidP="00A30DE1">
            <w:pPr>
              <w:spacing w:line="276" w:lineRule="auto"/>
              <w:jc w:val="both"/>
              <w:rPr>
                <w:bCs/>
                <w:sz w:val="10"/>
                <w:szCs w:val="10"/>
                <w:lang w:eastAsia="en-US"/>
              </w:rPr>
            </w:pPr>
          </w:p>
        </w:tc>
      </w:tr>
      <w:tr w:rsidR="004104EA" w:rsidRPr="00363637" w:rsidTr="00A30DE1">
        <w:tc>
          <w:tcPr>
            <w:tcW w:w="534" w:type="dxa"/>
            <w:hideMark/>
          </w:tcPr>
          <w:p w:rsidR="004104EA" w:rsidRPr="00363637" w:rsidRDefault="004104EA" w:rsidP="00A30DE1">
            <w:pPr>
              <w:spacing w:line="276" w:lineRule="auto"/>
              <w:jc w:val="both"/>
              <w:rPr>
                <w:b/>
                <w:bCs/>
                <w:sz w:val="28"/>
                <w:szCs w:val="28"/>
                <w:lang w:eastAsia="en-US"/>
              </w:rPr>
            </w:pPr>
            <w:r w:rsidRPr="00363637">
              <w:rPr>
                <w:b/>
                <w:bCs/>
                <w:sz w:val="28"/>
                <w:szCs w:val="28"/>
                <w:lang w:eastAsia="en-US"/>
              </w:rPr>
              <w:t>2)</w:t>
            </w:r>
          </w:p>
        </w:tc>
        <w:tc>
          <w:tcPr>
            <w:tcW w:w="9355" w:type="dxa"/>
            <w:gridSpan w:val="6"/>
            <w:hideMark/>
          </w:tcPr>
          <w:p w:rsidR="004104EA" w:rsidRPr="00363637" w:rsidRDefault="00E31CFD" w:rsidP="00A30DE1">
            <w:pPr>
              <w:spacing w:line="276" w:lineRule="auto"/>
              <w:jc w:val="both"/>
              <w:rPr>
                <w:bCs/>
                <w:sz w:val="28"/>
                <w:szCs w:val="28"/>
                <w:lang w:eastAsia="en-US"/>
              </w:rPr>
            </w:pPr>
            <w:r w:rsidRPr="00363637">
              <w:rPr>
                <w:bCs/>
                <w:sz w:val="28"/>
                <w:szCs w:val="28"/>
                <w:lang w:val="kk-KZ" w:eastAsia="en-US"/>
              </w:rPr>
              <w:t>Өндірушінің, елдің атауы/</w:t>
            </w:r>
            <w:r w:rsidR="004104EA" w:rsidRPr="00363637">
              <w:rPr>
                <w:bCs/>
                <w:sz w:val="28"/>
                <w:szCs w:val="28"/>
                <w:lang w:eastAsia="en-US"/>
              </w:rPr>
              <w:t>Наименование производителя, страны</w:t>
            </w:r>
          </w:p>
        </w:tc>
      </w:tr>
      <w:tr w:rsidR="004104EA" w:rsidRPr="00363637" w:rsidTr="00A30DE1">
        <w:tc>
          <w:tcPr>
            <w:tcW w:w="534" w:type="dxa"/>
          </w:tcPr>
          <w:p w:rsidR="004104EA" w:rsidRPr="00363637" w:rsidRDefault="004104EA" w:rsidP="00A30DE1">
            <w:pPr>
              <w:spacing w:line="276" w:lineRule="auto"/>
              <w:jc w:val="both"/>
              <w:rPr>
                <w:b/>
                <w:bCs/>
                <w:sz w:val="10"/>
                <w:szCs w:val="10"/>
                <w:lang w:eastAsia="en-US"/>
              </w:rPr>
            </w:pPr>
          </w:p>
        </w:tc>
        <w:tc>
          <w:tcPr>
            <w:tcW w:w="9355" w:type="dxa"/>
            <w:gridSpan w:val="6"/>
          </w:tcPr>
          <w:p w:rsidR="004104EA" w:rsidRPr="00363637" w:rsidRDefault="004104EA" w:rsidP="00A30DE1">
            <w:pPr>
              <w:spacing w:line="276" w:lineRule="auto"/>
              <w:jc w:val="both"/>
              <w:rPr>
                <w:color w:val="000000"/>
                <w:sz w:val="10"/>
                <w:szCs w:val="10"/>
                <w:lang w:eastAsia="en-US"/>
              </w:rPr>
            </w:pPr>
          </w:p>
        </w:tc>
      </w:tr>
      <w:tr w:rsidR="004104EA" w:rsidRPr="00363637" w:rsidTr="00A30DE1">
        <w:tc>
          <w:tcPr>
            <w:tcW w:w="534" w:type="dxa"/>
            <w:hideMark/>
          </w:tcPr>
          <w:p w:rsidR="004104EA" w:rsidRPr="00363637" w:rsidRDefault="004104EA" w:rsidP="00A30DE1">
            <w:pPr>
              <w:spacing w:line="276" w:lineRule="auto"/>
              <w:jc w:val="both"/>
              <w:rPr>
                <w:b/>
                <w:bCs/>
                <w:sz w:val="28"/>
                <w:szCs w:val="28"/>
                <w:lang w:eastAsia="en-US"/>
              </w:rPr>
            </w:pPr>
            <w:r w:rsidRPr="00363637">
              <w:rPr>
                <w:b/>
                <w:bCs/>
                <w:sz w:val="28"/>
                <w:szCs w:val="28"/>
                <w:lang w:eastAsia="en-US"/>
              </w:rPr>
              <w:t>3)</w:t>
            </w:r>
          </w:p>
        </w:tc>
        <w:tc>
          <w:tcPr>
            <w:tcW w:w="9355" w:type="dxa"/>
            <w:gridSpan w:val="6"/>
            <w:hideMark/>
          </w:tcPr>
          <w:p w:rsidR="004104EA" w:rsidRPr="00363637" w:rsidRDefault="00E31CFD" w:rsidP="00E31CFD">
            <w:pPr>
              <w:spacing w:line="276" w:lineRule="auto"/>
              <w:jc w:val="both"/>
              <w:rPr>
                <w:bCs/>
                <w:sz w:val="28"/>
                <w:szCs w:val="28"/>
                <w:lang w:eastAsia="en-US"/>
              </w:rPr>
            </w:pPr>
            <w:r w:rsidRPr="00363637">
              <w:rPr>
                <w:color w:val="000000"/>
                <w:sz w:val="28"/>
                <w:szCs w:val="28"/>
                <w:lang w:val="kk-KZ" w:eastAsia="en-US"/>
              </w:rPr>
              <w:t xml:space="preserve">Қолдану жөніндегі нұсқаулық немесе қолдану құжаты немесе тұтынушы нұсқаулығы (қазақ және орыс тілдеріндегі түпнұсқалық аудармасы бар </w:t>
            </w:r>
            <w:r w:rsidRPr="00363637">
              <w:rPr>
                <w:color w:val="000000"/>
                <w:sz w:val="28"/>
                <w:szCs w:val="28"/>
                <w:lang w:val="kk-KZ" w:eastAsia="en-US"/>
              </w:rPr>
              <w:lastRenderedPageBreak/>
              <w:t>өндірушінің түпнұсқалық құжаты)/</w:t>
            </w:r>
            <w:r w:rsidR="004104EA" w:rsidRPr="00363637">
              <w:rPr>
                <w:color w:val="000000"/>
                <w:sz w:val="28"/>
                <w:szCs w:val="28"/>
                <w:lang w:eastAsia="en-US"/>
              </w:rPr>
              <w:t>Инструкция по применению или эксплуатационный документ или руководство пользователя (оригинальный документ от производителя с аутентичным переводом на казахский и русский языки)</w:t>
            </w:r>
          </w:p>
        </w:tc>
      </w:tr>
      <w:tr w:rsidR="004104EA" w:rsidRPr="00363637" w:rsidTr="00A30DE1">
        <w:tc>
          <w:tcPr>
            <w:tcW w:w="534" w:type="dxa"/>
          </w:tcPr>
          <w:p w:rsidR="004104EA" w:rsidRPr="00363637" w:rsidRDefault="004104EA" w:rsidP="00A30DE1">
            <w:pPr>
              <w:spacing w:line="276" w:lineRule="auto"/>
              <w:jc w:val="both"/>
              <w:rPr>
                <w:b/>
                <w:bCs/>
                <w:sz w:val="10"/>
                <w:szCs w:val="10"/>
                <w:lang w:eastAsia="en-US"/>
              </w:rPr>
            </w:pPr>
          </w:p>
        </w:tc>
        <w:tc>
          <w:tcPr>
            <w:tcW w:w="5386" w:type="dxa"/>
            <w:gridSpan w:val="4"/>
          </w:tcPr>
          <w:p w:rsidR="004104EA" w:rsidRPr="00363637" w:rsidRDefault="004104EA" w:rsidP="00A30DE1">
            <w:pPr>
              <w:spacing w:line="276" w:lineRule="auto"/>
              <w:jc w:val="both"/>
              <w:rPr>
                <w:color w:val="000000"/>
                <w:sz w:val="10"/>
                <w:szCs w:val="10"/>
                <w:lang w:eastAsia="en-US"/>
              </w:rPr>
            </w:pPr>
          </w:p>
        </w:tc>
        <w:tc>
          <w:tcPr>
            <w:tcW w:w="3969" w:type="dxa"/>
            <w:gridSpan w:val="2"/>
          </w:tcPr>
          <w:p w:rsidR="004104EA" w:rsidRPr="00363637" w:rsidRDefault="004104EA" w:rsidP="00A30DE1">
            <w:pPr>
              <w:spacing w:line="276" w:lineRule="auto"/>
              <w:jc w:val="both"/>
              <w:rPr>
                <w:bCs/>
                <w:sz w:val="10"/>
                <w:szCs w:val="10"/>
                <w:lang w:eastAsia="en-US"/>
              </w:rPr>
            </w:pPr>
          </w:p>
        </w:tc>
      </w:tr>
      <w:tr w:rsidR="004104EA" w:rsidRPr="00363637" w:rsidTr="00A30DE1">
        <w:tc>
          <w:tcPr>
            <w:tcW w:w="534" w:type="dxa"/>
            <w:hideMark/>
          </w:tcPr>
          <w:p w:rsidR="004104EA" w:rsidRPr="00363637" w:rsidRDefault="004104EA" w:rsidP="00A30DE1">
            <w:pPr>
              <w:spacing w:line="276" w:lineRule="auto"/>
              <w:jc w:val="both"/>
              <w:rPr>
                <w:b/>
                <w:bCs/>
                <w:sz w:val="28"/>
                <w:szCs w:val="28"/>
                <w:lang w:eastAsia="en-US"/>
              </w:rPr>
            </w:pPr>
            <w:r w:rsidRPr="00363637">
              <w:rPr>
                <w:b/>
                <w:bCs/>
                <w:sz w:val="28"/>
                <w:szCs w:val="28"/>
                <w:lang w:eastAsia="en-US"/>
              </w:rPr>
              <w:t>4)</w:t>
            </w:r>
          </w:p>
        </w:tc>
        <w:tc>
          <w:tcPr>
            <w:tcW w:w="9355" w:type="dxa"/>
            <w:gridSpan w:val="6"/>
            <w:hideMark/>
          </w:tcPr>
          <w:p w:rsidR="004104EA" w:rsidRPr="00363637" w:rsidRDefault="00E31CFD" w:rsidP="00A30DE1">
            <w:pPr>
              <w:spacing w:line="276" w:lineRule="auto"/>
              <w:jc w:val="both"/>
              <w:rPr>
                <w:bCs/>
                <w:sz w:val="28"/>
                <w:szCs w:val="28"/>
                <w:lang w:eastAsia="en-US"/>
              </w:rPr>
            </w:pPr>
            <w:r w:rsidRPr="00363637">
              <w:rPr>
                <w:color w:val="000000"/>
                <w:sz w:val="28"/>
                <w:szCs w:val="28"/>
                <w:lang w:val="kk-KZ" w:eastAsia="en-US"/>
              </w:rPr>
              <w:t>Өнімнің сыртқы түрін және құрамдас бөліктердің сыртқы түрін (бар болса) көрсететін фотографиялық кескін, өлшемі кемінде 18 x 24 сантиметр /</w:t>
            </w:r>
            <w:r w:rsidR="004104EA" w:rsidRPr="00363637">
              <w:rPr>
                <w:color w:val="000000"/>
                <w:sz w:val="28"/>
                <w:szCs w:val="28"/>
                <w:lang w:eastAsia="en-US"/>
              </w:rPr>
              <w:t>Фотографическое изображение, отображающее внешний вид продукции и внешний вид комплектующих (при наличии), размером не менее 18 x 24 сантиметра</w:t>
            </w:r>
          </w:p>
        </w:tc>
      </w:tr>
      <w:tr w:rsidR="004104EA" w:rsidRPr="00363637" w:rsidTr="00A30DE1">
        <w:tc>
          <w:tcPr>
            <w:tcW w:w="534" w:type="dxa"/>
          </w:tcPr>
          <w:p w:rsidR="004104EA" w:rsidRPr="00363637" w:rsidRDefault="004104EA" w:rsidP="00A30DE1">
            <w:pPr>
              <w:spacing w:line="276" w:lineRule="auto"/>
              <w:jc w:val="both"/>
              <w:rPr>
                <w:b/>
                <w:bCs/>
                <w:sz w:val="10"/>
                <w:szCs w:val="10"/>
                <w:lang w:eastAsia="en-US"/>
              </w:rPr>
            </w:pPr>
          </w:p>
        </w:tc>
        <w:tc>
          <w:tcPr>
            <w:tcW w:w="9355" w:type="dxa"/>
            <w:gridSpan w:val="6"/>
          </w:tcPr>
          <w:p w:rsidR="004104EA" w:rsidRPr="00363637" w:rsidRDefault="004104EA" w:rsidP="00A30DE1">
            <w:pPr>
              <w:spacing w:line="276" w:lineRule="auto"/>
              <w:jc w:val="both"/>
              <w:rPr>
                <w:color w:val="000000"/>
                <w:sz w:val="10"/>
                <w:szCs w:val="10"/>
                <w:lang w:eastAsia="en-US"/>
              </w:rPr>
            </w:pPr>
          </w:p>
        </w:tc>
      </w:tr>
      <w:tr w:rsidR="004104EA" w:rsidRPr="00363637" w:rsidTr="00A30DE1">
        <w:tc>
          <w:tcPr>
            <w:tcW w:w="534" w:type="dxa"/>
            <w:hideMark/>
          </w:tcPr>
          <w:p w:rsidR="004104EA" w:rsidRPr="00363637" w:rsidRDefault="004104EA" w:rsidP="00A30DE1">
            <w:pPr>
              <w:spacing w:line="276" w:lineRule="auto"/>
              <w:jc w:val="both"/>
              <w:rPr>
                <w:b/>
                <w:bCs/>
                <w:sz w:val="28"/>
                <w:szCs w:val="28"/>
                <w:lang w:eastAsia="en-US"/>
              </w:rPr>
            </w:pPr>
            <w:r w:rsidRPr="00363637">
              <w:rPr>
                <w:b/>
                <w:bCs/>
                <w:sz w:val="28"/>
                <w:szCs w:val="28"/>
                <w:lang w:eastAsia="en-US"/>
              </w:rPr>
              <w:t>5)</w:t>
            </w:r>
          </w:p>
        </w:tc>
        <w:tc>
          <w:tcPr>
            <w:tcW w:w="9355" w:type="dxa"/>
            <w:gridSpan w:val="6"/>
          </w:tcPr>
          <w:p w:rsidR="004104EA" w:rsidRPr="00363637" w:rsidRDefault="00E31CFD" w:rsidP="00A30DE1">
            <w:pPr>
              <w:spacing w:line="276" w:lineRule="auto"/>
              <w:jc w:val="both"/>
              <w:rPr>
                <w:bCs/>
                <w:sz w:val="28"/>
                <w:szCs w:val="28"/>
                <w:lang w:eastAsia="en-US"/>
              </w:rPr>
            </w:pPr>
            <w:r w:rsidRPr="00363637">
              <w:rPr>
                <w:bCs/>
                <w:sz w:val="28"/>
                <w:szCs w:val="28"/>
                <w:lang w:val="kk-KZ" w:eastAsia="en-US"/>
              </w:rPr>
              <w:t>Өндіруші елінде тіркеу туралы ақпарат немесе өндіруші елдің мемлекеттік уәкілетті органы берген мұндай ақпараттың қажеттілігінің болмауы /</w:t>
            </w:r>
            <w:r w:rsidR="004104EA" w:rsidRPr="00363637">
              <w:rPr>
                <w:bCs/>
                <w:sz w:val="28"/>
                <w:szCs w:val="28"/>
                <w:lang w:eastAsia="en-US"/>
              </w:rPr>
              <w:t>Информацию о регистрации в стране производителя или отсутствие необходимости таковой, выданной государственным уполномоченным органом страны производителя</w:t>
            </w:r>
          </w:p>
        </w:tc>
      </w:tr>
      <w:tr w:rsidR="004104EA" w:rsidRPr="00363637" w:rsidTr="00A30DE1">
        <w:tc>
          <w:tcPr>
            <w:tcW w:w="534" w:type="dxa"/>
          </w:tcPr>
          <w:p w:rsidR="004104EA" w:rsidRPr="00363637" w:rsidRDefault="004104EA" w:rsidP="00A30DE1">
            <w:pPr>
              <w:spacing w:line="276" w:lineRule="auto"/>
              <w:jc w:val="both"/>
              <w:rPr>
                <w:b/>
                <w:bCs/>
                <w:sz w:val="10"/>
                <w:szCs w:val="10"/>
                <w:lang w:eastAsia="en-US"/>
              </w:rPr>
            </w:pPr>
          </w:p>
        </w:tc>
        <w:tc>
          <w:tcPr>
            <w:tcW w:w="9355" w:type="dxa"/>
            <w:gridSpan w:val="6"/>
          </w:tcPr>
          <w:p w:rsidR="004104EA" w:rsidRPr="00363637" w:rsidRDefault="004104EA" w:rsidP="00A30DE1">
            <w:pPr>
              <w:spacing w:line="276" w:lineRule="auto"/>
              <w:jc w:val="both"/>
              <w:rPr>
                <w:color w:val="000000"/>
                <w:sz w:val="10"/>
                <w:szCs w:val="10"/>
                <w:lang w:eastAsia="en-US"/>
              </w:rPr>
            </w:pPr>
          </w:p>
        </w:tc>
      </w:tr>
      <w:tr w:rsidR="004104EA" w:rsidRPr="00363637" w:rsidTr="00A30DE1">
        <w:tc>
          <w:tcPr>
            <w:tcW w:w="534" w:type="dxa"/>
            <w:hideMark/>
          </w:tcPr>
          <w:p w:rsidR="004104EA" w:rsidRPr="00363637" w:rsidRDefault="004104EA" w:rsidP="00A30DE1">
            <w:pPr>
              <w:spacing w:line="276" w:lineRule="auto"/>
              <w:jc w:val="both"/>
              <w:rPr>
                <w:b/>
                <w:bCs/>
                <w:sz w:val="28"/>
                <w:szCs w:val="28"/>
                <w:lang w:eastAsia="en-US"/>
              </w:rPr>
            </w:pPr>
            <w:r w:rsidRPr="00363637">
              <w:rPr>
                <w:b/>
                <w:bCs/>
                <w:sz w:val="28"/>
                <w:szCs w:val="28"/>
                <w:lang w:eastAsia="en-US"/>
              </w:rPr>
              <w:t>6)</w:t>
            </w:r>
          </w:p>
        </w:tc>
        <w:tc>
          <w:tcPr>
            <w:tcW w:w="9355" w:type="dxa"/>
            <w:gridSpan w:val="6"/>
            <w:hideMark/>
          </w:tcPr>
          <w:p w:rsidR="004104EA" w:rsidRPr="00363637" w:rsidRDefault="00E31CFD" w:rsidP="00A30DE1">
            <w:pPr>
              <w:spacing w:line="276" w:lineRule="auto"/>
              <w:jc w:val="both"/>
              <w:rPr>
                <w:bCs/>
                <w:sz w:val="28"/>
                <w:szCs w:val="28"/>
                <w:lang w:eastAsia="en-US"/>
              </w:rPr>
            </w:pPr>
            <w:r w:rsidRPr="00363637">
              <w:rPr>
                <w:color w:val="000000"/>
                <w:sz w:val="28"/>
                <w:szCs w:val="28"/>
                <w:lang w:val="kk-KZ" w:eastAsia="en-US"/>
              </w:rPr>
              <w:t>Өнімнің техникалық сипаттамасы, қолданылу саласы, нысаналы мақсаты (өндірушіден ақпарат)/</w:t>
            </w:r>
            <w:r w:rsidR="004104EA" w:rsidRPr="00363637">
              <w:rPr>
                <w:color w:val="000000"/>
                <w:sz w:val="28"/>
                <w:szCs w:val="28"/>
                <w:lang w:eastAsia="en-US"/>
              </w:rPr>
              <w:t xml:space="preserve">Техническое описание, область применения, целевое назначение продукции (информация от производителя). </w:t>
            </w:r>
          </w:p>
        </w:tc>
      </w:tr>
      <w:tr w:rsidR="004104EA" w:rsidRPr="00363637" w:rsidTr="00A30DE1">
        <w:tc>
          <w:tcPr>
            <w:tcW w:w="534" w:type="dxa"/>
          </w:tcPr>
          <w:p w:rsidR="004104EA" w:rsidRPr="00363637" w:rsidRDefault="004104EA" w:rsidP="00A30DE1">
            <w:pPr>
              <w:spacing w:line="276" w:lineRule="auto"/>
              <w:jc w:val="both"/>
              <w:rPr>
                <w:bCs/>
                <w:sz w:val="28"/>
                <w:szCs w:val="28"/>
                <w:lang w:eastAsia="en-US"/>
              </w:rPr>
            </w:pPr>
          </w:p>
        </w:tc>
        <w:tc>
          <w:tcPr>
            <w:tcW w:w="6503" w:type="dxa"/>
            <w:gridSpan w:val="5"/>
          </w:tcPr>
          <w:p w:rsidR="004104EA" w:rsidRPr="00363637" w:rsidRDefault="004104EA" w:rsidP="00A30DE1">
            <w:pPr>
              <w:spacing w:line="276" w:lineRule="auto"/>
              <w:jc w:val="both"/>
              <w:rPr>
                <w:color w:val="000000"/>
                <w:sz w:val="28"/>
                <w:szCs w:val="28"/>
                <w:lang w:eastAsia="en-US"/>
              </w:rPr>
            </w:pPr>
          </w:p>
        </w:tc>
        <w:tc>
          <w:tcPr>
            <w:tcW w:w="2852" w:type="dxa"/>
          </w:tcPr>
          <w:p w:rsidR="004104EA" w:rsidRPr="00363637" w:rsidRDefault="004104EA" w:rsidP="00A30DE1">
            <w:pPr>
              <w:spacing w:line="276" w:lineRule="auto"/>
              <w:jc w:val="both"/>
              <w:rPr>
                <w:bCs/>
                <w:sz w:val="28"/>
                <w:szCs w:val="28"/>
                <w:lang w:eastAsia="en-US"/>
              </w:rPr>
            </w:pPr>
          </w:p>
        </w:tc>
      </w:tr>
    </w:tbl>
    <w:p w:rsidR="004104EA" w:rsidRPr="00363637" w:rsidRDefault="004104EA" w:rsidP="004104EA">
      <w:pPr>
        <w:rPr>
          <w:vanish/>
        </w:rPr>
      </w:pPr>
    </w:p>
    <w:tbl>
      <w:tblPr>
        <w:tblW w:w="0" w:type="auto"/>
        <w:tblLook w:val="04A0" w:firstRow="1" w:lastRow="0" w:firstColumn="1" w:lastColumn="0" w:noHBand="0" w:noVBand="1"/>
      </w:tblPr>
      <w:tblGrid>
        <w:gridCol w:w="534"/>
        <w:gridCol w:w="9319"/>
      </w:tblGrid>
      <w:tr w:rsidR="004104EA" w:rsidRPr="00363637" w:rsidTr="00A30DE1">
        <w:tc>
          <w:tcPr>
            <w:tcW w:w="534" w:type="dxa"/>
          </w:tcPr>
          <w:p w:rsidR="004104EA" w:rsidRPr="00363637" w:rsidRDefault="004104EA" w:rsidP="00A30DE1">
            <w:pPr>
              <w:spacing w:line="276" w:lineRule="auto"/>
              <w:rPr>
                <w:b/>
                <w:bCs/>
                <w:lang w:eastAsia="en-US"/>
              </w:rPr>
            </w:pPr>
          </w:p>
        </w:tc>
        <w:tc>
          <w:tcPr>
            <w:tcW w:w="9319" w:type="dxa"/>
            <w:hideMark/>
          </w:tcPr>
          <w:p w:rsidR="004104EA" w:rsidRPr="00363637" w:rsidRDefault="004104EA" w:rsidP="00A30DE1">
            <w:pPr>
              <w:spacing w:line="276" w:lineRule="auto"/>
              <w:jc w:val="both"/>
              <w:rPr>
                <w:b/>
                <w:bCs/>
                <w:lang w:eastAsia="en-US"/>
              </w:rPr>
            </w:pPr>
            <w:r w:rsidRPr="00363637">
              <w:rPr>
                <w:b/>
                <w:bCs/>
                <w:sz w:val="28"/>
                <w:szCs w:val="28"/>
                <w:lang w:eastAsia="en-US"/>
              </w:rPr>
              <w:t xml:space="preserve">3. </w:t>
            </w:r>
            <w:r w:rsidR="00AB3812" w:rsidRPr="00363637">
              <w:rPr>
                <w:b/>
                <w:bCs/>
                <w:sz w:val="28"/>
                <w:szCs w:val="28"/>
                <w:lang w:eastAsia="en-US"/>
              </w:rPr>
              <w:t>Медициналық бұйымға тиесілі</w:t>
            </w:r>
            <w:proofErr w:type="gramStart"/>
            <w:r w:rsidR="00AB3812" w:rsidRPr="00363637">
              <w:rPr>
                <w:b/>
                <w:bCs/>
                <w:sz w:val="28"/>
                <w:szCs w:val="28"/>
                <w:lang w:eastAsia="en-US"/>
              </w:rPr>
              <w:t>л</w:t>
            </w:r>
            <w:proofErr w:type="gramEnd"/>
            <w:r w:rsidR="00AB3812" w:rsidRPr="00363637">
              <w:rPr>
                <w:b/>
                <w:bCs/>
                <w:sz w:val="28"/>
                <w:szCs w:val="28"/>
                <w:lang w:eastAsia="en-US"/>
              </w:rPr>
              <w:t xml:space="preserve">ігіне және тиесілілігін мемлекеттік тіркеу қажеттілігіне сараптама ұсынғаны үшін төлеуші </w:t>
            </w:r>
            <w:r w:rsidR="00AB3812" w:rsidRPr="00363637">
              <w:rPr>
                <w:b/>
                <w:bCs/>
                <w:sz w:val="28"/>
                <w:szCs w:val="28"/>
                <w:lang w:val="kk-KZ" w:eastAsia="en-US"/>
              </w:rPr>
              <w:t>/</w:t>
            </w:r>
            <w:r w:rsidRPr="00363637">
              <w:rPr>
                <w:b/>
                <w:bCs/>
                <w:sz w:val="28"/>
                <w:szCs w:val="28"/>
                <w:lang w:eastAsia="en-US"/>
              </w:rPr>
              <w:t>Плательщик за предоставление экспертизы принадлежности к  медицинскому изделию и необходимости государственной регистрации принадлежности</w:t>
            </w:r>
          </w:p>
        </w:tc>
      </w:tr>
      <w:tr w:rsidR="004104EA" w:rsidRPr="00363637" w:rsidTr="00A30DE1">
        <w:trPr>
          <w:trHeight w:val="325"/>
        </w:trPr>
        <w:tc>
          <w:tcPr>
            <w:tcW w:w="9853" w:type="dxa"/>
            <w:gridSpan w:val="2"/>
            <w:tcBorders>
              <w:top w:val="nil"/>
              <w:left w:val="nil"/>
              <w:bottom w:val="single" w:sz="4" w:space="0" w:color="auto"/>
              <w:right w:val="nil"/>
            </w:tcBorders>
          </w:tcPr>
          <w:p w:rsidR="004104EA" w:rsidRPr="00363637" w:rsidRDefault="004104EA" w:rsidP="00A30DE1">
            <w:pPr>
              <w:spacing w:line="276" w:lineRule="auto"/>
              <w:rPr>
                <w:b/>
                <w:bCs/>
                <w:lang w:eastAsia="en-US"/>
              </w:rPr>
            </w:pPr>
          </w:p>
        </w:tc>
      </w:tr>
      <w:tr w:rsidR="004104EA" w:rsidRPr="00363637" w:rsidTr="00A30DE1">
        <w:tc>
          <w:tcPr>
            <w:tcW w:w="9853" w:type="dxa"/>
            <w:gridSpan w:val="2"/>
            <w:tcBorders>
              <w:top w:val="single" w:sz="4" w:space="0" w:color="auto"/>
              <w:left w:val="nil"/>
              <w:bottom w:val="nil"/>
              <w:right w:val="nil"/>
            </w:tcBorders>
            <w:vAlign w:val="center"/>
            <w:hideMark/>
          </w:tcPr>
          <w:p w:rsidR="004104EA" w:rsidRPr="00363637" w:rsidRDefault="004104EA" w:rsidP="00A30DE1">
            <w:pPr>
              <w:spacing w:line="276" w:lineRule="auto"/>
              <w:jc w:val="center"/>
              <w:rPr>
                <w:bCs/>
                <w:lang w:eastAsia="en-US"/>
              </w:rPr>
            </w:pPr>
            <w:r w:rsidRPr="00363637">
              <w:rPr>
                <w:bCs/>
                <w:lang w:eastAsia="en-US"/>
              </w:rPr>
              <w:t>(</w:t>
            </w:r>
            <w:r w:rsidR="00AB3812" w:rsidRPr="00363637">
              <w:rPr>
                <w:bCs/>
                <w:lang w:eastAsia="en-US"/>
              </w:rPr>
              <w:t>өндіруші ұйым, өкілді</w:t>
            </w:r>
            <w:proofErr w:type="gramStart"/>
            <w:r w:rsidR="00AB3812" w:rsidRPr="00363637">
              <w:rPr>
                <w:bCs/>
                <w:lang w:eastAsia="en-US"/>
              </w:rPr>
              <w:t>к</w:t>
            </w:r>
            <w:proofErr w:type="gramEnd"/>
            <w:r w:rsidR="00AB3812" w:rsidRPr="00363637">
              <w:rPr>
                <w:bCs/>
                <w:lang w:eastAsia="en-US"/>
              </w:rPr>
              <w:t xml:space="preserve">, сенімді тұлға </w:t>
            </w:r>
            <w:r w:rsidR="00AB3812" w:rsidRPr="00363637">
              <w:rPr>
                <w:bCs/>
                <w:lang w:val="kk-KZ" w:eastAsia="en-US"/>
              </w:rPr>
              <w:t>/</w:t>
            </w:r>
            <w:r w:rsidRPr="00363637">
              <w:rPr>
                <w:bCs/>
                <w:lang w:eastAsia="en-US"/>
              </w:rPr>
              <w:t>организация-производитель, представительство, доверенное лицо)</w:t>
            </w:r>
          </w:p>
        </w:tc>
      </w:tr>
    </w:tbl>
    <w:p w:rsidR="004104EA" w:rsidRPr="00363637" w:rsidRDefault="004104EA" w:rsidP="004104EA">
      <w:pPr>
        <w:ind w:firstLine="400"/>
        <w:rPr>
          <w:sz w:val="28"/>
          <w:szCs w:val="28"/>
        </w:rPr>
      </w:pPr>
    </w:p>
    <w:tbl>
      <w:tblPr>
        <w:tblW w:w="0" w:type="auto"/>
        <w:tblLayout w:type="fixed"/>
        <w:tblLook w:val="04A0" w:firstRow="1" w:lastRow="0" w:firstColumn="1" w:lastColumn="0" w:noHBand="0" w:noVBand="1"/>
      </w:tblPr>
      <w:tblGrid>
        <w:gridCol w:w="522"/>
        <w:gridCol w:w="1045"/>
        <w:gridCol w:w="135"/>
        <w:gridCol w:w="282"/>
        <w:gridCol w:w="976"/>
        <w:gridCol w:w="409"/>
        <w:gridCol w:w="464"/>
        <w:gridCol w:w="244"/>
        <w:gridCol w:w="284"/>
        <w:gridCol w:w="684"/>
        <w:gridCol w:w="875"/>
        <w:gridCol w:w="330"/>
        <w:gridCol w:w="236"/>
        <w:gridCol w:w="965"/>
        <w:gridCol w:w="1201"/>
        <w:gridCol w:w="1201"/>
      </w:tblGrid>
      <w:tr w:rsidR="004104EA" w:rsidRPr="00363637" w:rsidTr="00A30DE1">
        <w:tc>
          <w:tcPr>
            <w:tcW w:w="522" w:type="dxa"/>
          </w:tcPr>
          <w:p w:rsidR="004104EA" w:rsidRPr="00363637" w:rsidRDefault="004104EA" w:rsidP="00A30DE1">
            <w:pPr>
              <w:spacing w:line="276" w:lineRule="auto"/>
              <w:jc w:val="both"/>
              <w:rPr>
                <w:rStyle w:val="s0"/>
                <w:sz w:val="28"/>
                <w:szCs w:val="28"/>
              </w:rPr>
            </w:pPr>
          </w:p>
        </w:tc>
        <w:tc>
          <w:tcPr>
            <w:tcW w:w="4523" w:type="dxa"/>
            <w:gridSpan w:val="9"/>
            <w:vAlign w:val="center"/>
            <w:hideMark/>
          </w:tcPr>
          <w:p w:rsidR="004104EA" w:rsidRPr="00363637" w:rsidRDefault="00AB3812" w:rsidP="00A30DE1">
            <w:pPr>
              <w:spacing w:line="276" w:lineRule="auto"/>
              <w:rPr>
                <w:rStyle w:val="s0"/>
                <w:b/>
                <w:sz w:val="28"/>
                <w:szCs w:val="28"/>
              </w:rPr>
            </w:pPr>
            <w:r w:rsidRPr="00363637">
              <w:rPr>
                <w:rStyle w:val="s0"/>
                <w:b/>
                <w:sz w:val="28"/>
                <w:szCs w:val="28"/>
                <w:lang w:val="kk-KZ" w:eastAsia="en-US"/>
              </w:rPr>
              <w:t>Төлеушінің деректемелері/</w:t>
            </w:r>
            <w:r w:rsidR="004104EA" w:rsidRPr="00363637">
              <w:rPr>
                <w:rStyle w:val="s0"/>
                <w:b/>
                <w:sz w:val="28"/>
                <w:szCs w:val="28"/>
                <w:lang w:eastAsia="en-US"/>
              </w:rPr>
              <w:t>Реквизиты плательщика:</w:t>
            </w:r>
          </w:p>
        </w:tc>
        <w:tc>
          <w:tcPr>
            <w:tcW w:w="1205" w:type="dxa"/>
            <w:gridSpan w:val="2"/>
          </w:tcPr>
          <w:p w:rsidR="004104EA" w:rsidRPr="00363637" w:rsidRDefault="004104EA" w:rsidP="00A30DE1">
            <w:pPr>
              <w:spacing w:line="276" w:lineRule="auto"/>
              <w:jc w:val="both"/>
              <w:rPr>
                <w:rStyle w:val="s0"/>
                <w:sz w:val="28"/>
                <w:szCs w:val="28"/>
              </w:rPr>
            </w:pPr>
          </w:p>
        </w:tc>
        <w:tc>
          <w:tcPr>
            <w:tcW w:w="1201" w:type="dxa"/>
            <w:gridSpan w:val="2"/>
          </w:tcPr>
          <w:p w:rsidR="004104EA" w:rsidRPr="00363637" w:rsidRDefault="004104EA" w:rsidP="00A30DE1">
            <w:pPr>
              <w:spacing w:line="276" w:lineRule="auto"/>
              <w:jc w:val="both"/>
              <w:rPr>
                <w:rStyle w:val="s0"/>
                <w:sz w:val="28"/>
                <w:szCs w:val="28"/>
              </w:rPr>
            </w:pPr>
          </w:p>
        </w:tc>
        <w:tc>
          <w:tcPr>
            <w:tcW w:w="1201" w:type="dxa"/>
          </w:tcPr>
          <w:p w:rsidR="004104EA" w:rsidRPr="00363637" w:rsidRDefault="004104EA" w:rsidP="00A30DE1">
            <w:pPr>
              <w:spacing w:line="276" w:lineRule="auto"/>
              <w:jc w:val="both"/>
              <w:rPr>
                <w:rStyle w:val="s0"/>
                <w:sz w:val="28"/>
                <w:szCs w:val="28"/>
              </w:rPr>
            </w:pPr>
          </w:p>
        </w:tc>
        <w:tc>
          <w:tcPr>
            <w:tcW w:w="1201" w:type="dxa"/>
          </w:tcPr>
          <w:p w:rsidR="004104EA" w:rsidRPr="00363637" w:rsidRDefault="004104EA" w:rsidP="00A30DE1">
            <w:pPr>
              <w:spacing w:line="276" w:lineRule="auto"/>
              <w:jc w:val="both"/>
              <w:rPr>
                <w:rStyle w:val="s0"/>
                <w:sz w:val="28"/>
                <w:szCs w:val="28"/>
              </w:rPr>
            </w:pPr>
          </w:p>
        </w:tc>
      </w:tr>
      <w:tr w:rsidR="004104EA" w:rsidRPr="00363637" w:rsidTr="00A30DE1">
        <w:tc>
          <w:tcPr>
            <w:tcW w:w="522" w:type="dxa"/>
          </w:tcPr>
          <w:p w:rsidR="004104EA" w:rsidRPr="00363637" w:rsidRDefault="004104EA" w:rsidP="00A30DE1">
            <w:pPr>
              <w:spacing w:line="276" w:lineRule="auto"/>
              <w:jc w:val="both"/>
              <w:rPr>
                <w:rStyle w:val="s0"/>
                <w:sz w:val="28"/>
                <w:szCs w:val="28"/>
              </w:rPr>
            </w:pPr>
          </w:p>
        </w:tc>
        <w:tc>
          <w:tcPr>
            <w:tcW w:w="2847" w:type="dxa"/>
            <w:gridSpan w:val="5"/>
            <w:hideMark/>
          </w:tcPr>
          <w:p w:rsidR="004104EA" w:rsidRPr="00363637" w:rsidRDefault="00AB3812" w:rsidP="00A30DE1">
            <w:pPr>
              <w:spacing w:line="276" w:lineRule="auto"/>
              <w:jc w:val="both"/>
              <w:rPr>
                <w:rStyle w:val="s0"/>
                <w:sz w:val="28"/>
                <w:szCs w:val="28"/>
              </w:rPr>
            </w:pPr>
            <w:r w:rsidRPr="00363637">
              <w:rPr>
                <w:rStyle w:val="s0"/>
                <w:sz w:val="28"/>
                <w:szCs w:val="28"/>
                <w:lang w:val="kk-KZ" w:eastAsia="en-US"/>
              </w:rPr>
              <w:t>Заңды мекен жайы/</w:t>
            </w:r>
            <w:r w:rsidR="004104EA" w:rsidRPr="00363637">
              <w:rPr>
                <w:rStyle w:val="s0"/>
                <w:sz w:val="28"/>
                <w:szCs w:val="28"/>
                <w:lang w:eastAsia="en-US"/>
              </w:rPr>
              <w:t>Юридический адрес:</w:t>
            </w:r>
          </w:p>
        </w:tc>
        <w:tc>
          <w:tcPr>
            <w:tcW w:w="5283" w:type="dxa"/>
            <w:gridSpan w:val="9"/>
            <w:tcBorders>
              <w:top w:val="nil"/>
              <w:left w:val="nil"/>
              <w:bottom w:val="single" w:sz="4" w:space="0" w:color="auto"/>
              <w:right w:val="nil"/>
            </w:tcBorders>
          </w:tcPr>
          <w:p w:rsidR="004104EA" w:rsidRPr="00363637" w:rsidRDefault="004104EA" w:rsidP="00A30DE1">
            <w:pPr>
              <w:spacing w:line="276" w:lineRule="auto"/>
              <w:jc w:val="both"/>
              <w:rPr>
                <w:rStyle w:val="s0"/>
                <w:sz w:val="28"/>
                <w:szCs w:val="28"/>
              </w:rPr>
            </w:pPr>
          </w:p>
        </w:tc>
        <w:tc>
          <w:tcPr>
            <w:tcW w:w="1201" w:type="dxa"/>
            <w:tcBorders>
              <w:top w:val="nil"/>
              <w:left w:val="nil"/>
              <w:bottom w:val="single" w:sz="4" w:space="0" w:color="auto"/>
              <w:right w:val="nil"/>
            </w:tcBorders>
          </w:tcPr>
          <w:p w:rsidR="004104EA" w:rsidRPr="00363637" w:rsidRDefault="004104EA" w:rsidP="00A30DE1">
            <w:pPr>
              <w:spacing w:line="276" w:lineRule="auto"/>
              <w:jc w:val="both"/>
              <w:rPr>
                <w:rStyle w:val="s0"/>
                <w:sz w:val="28"/>
                <w:szCs w:val="28"/>
              </w:rPr>
            </w:pPr>
          </w:p>
        </w:tc>
      </w:tr>
      <w:tr w:rsidR="004104EA" w:rsidRPr="00363637" w:rsidTr="00A30DE1">
        <w:tc>
          <w:tcPr>
            <w:tcW w:w="522" w:type="dxa"/>
          </w:tcPr>
          <w:p w:rsidR="004104EA" w:rsidRPr="00363637" w:rsidRDefault="004104EA" w:rsidP="00A30DE1">
            <w:pPr>
              <w:spacing w:line="276" w:lineRule="auto"/>
              <w:jc w:val="both"/>
              <w:rPr>
                <w:rStyle w:val="s0"/>
                <w:sz w:val="28"/>
                <w:szCs w:val="28"/>
              </w:rPr>
            </w:pPr>
          </w:p>
        </w:tc>
        <w:tc>
          <w:tcPr>
            <w:tcW w:w="1180" w:type="dxa"/>
            <w:gridSpan w:val="2"/>
            <w:hideMark/>
          </w:tcPr>
          <w:p w:rsidR="004104EA" w:rsidRPr="00363637" w:rsidRDefault="004104EA" w:rsidP="00A30DE1">
            <w:pPr>
              <w:spacing w:line="276" w:lineRule="auto"/>
              <w:jc w:val="both"/>
              <w:rPr>
                <w:rStyle w:val="s0"/>
                <w:sz w:val="28"/>
                <w:szCs w:val="28"/>
              </w:rPr>
            </w:pPr>
            <w:r w:rsidRPr="00363637">
              <w:rPr>
                <w:rStyle w:val="s0"/>
                <w:sz w:val="28"/>
                <w:szCs w:val="28"/>
                <w:lang w:eastAsia="en-US"/>
              </w:rPr>
              <w:t>Банк:</w:t>
            </w:r>
          </w:p>
        </w:tc>
        <w:tc>
          <w:tcPr>
            <w:tcW w:w="6950" w:type="dxa"/>
            <w:gridSpan w:val="12"/>
            <w:tcBorders>
              <w:top w:val="nil"/>
              <w:left w:val="nil"/>
              <w:bottom w:val="single" w:sz="4" w:space="0" w:color="auto"/>
              <w:right w:val="nil"/>
            </w:tcBorders>
          </w:tcPr>
          <w:p w:rsidR="004104EA" w:rsidRPr="00363637" w:rsidRDefault="004104EA" w:rsidP="00A30DE1">
            <w:pPr>
              <w:spacing w:line="276" w:lineRule="auto"/>
              <w:jc w:val="both"/>
              <w:rPr>
                <w:rStyle w:val="s0"/>
                <w:sz w:val="28"/>
                <w:szCs w:val="28"/>
              </w:rPr>
            </w:pPr>
          </w:p>
        </w:tc>
        <w:tc>
          <w:tcPr>
            <w:tcW w:w="1201" w:type="dxa"/>
            <w:tcBorders>
              <w:top w:val="nil"/>
              <w:left w:val="nil"/>
              <w:bottom w:val="single" w:sz="4" w:space="0" w:color="auto"/>
              <w:right w:val="nil"/>
            </w:tcBorders>
          </w:tcPr>
          <w:p w:rsidR="004104EA" w:rsidRPr="00363637" w:rsidRDefault="004104EA" w:rsidP="00A30DE1">
            <w:pPr>
              <w:spacing w:line="276" w:lineRule="auto"/>
              <w:jc w:val="both"/>
              <w:rPr>
                <w:rStyle w:val="s0"/>
                <w:sz w:val="28"/>
                <w:szCs w:val="28"/>
              </w:rPr>
            </w:pPr>
          </w:p>
        </w:tc>
      </w:tr>
      <w:tr w:rsidR="004104EA" w:rsidRPr="00363637" w:rsidTr="00A30DE1">
        <w:tc>
          <w:tcPr>
            <w:tcW w:w="522" w:type="dxa"/>
          </w:tcPr>
          <w:p w:rsidR="004104EA" w:rsidRPr="00363637" w:rsidRDefault="004104EA" w:rsidP="00A30DE1">
            <w:pPr>
              <w:spacing w:line="276" w:lineRule="auto"/>
              <w:jc w:val="both"/>
              <w:rPr>
                <w:rStyle w:val="s0"/>
                <w:sz w:val="28"/>
                <w:szCs w:val="28"/>
              </w:rPr>
            </w:pPr>
          </w:p>
        </w:tc>
        <w:tc>
          <w:tcPr>
            <w:tcW w:w="2438" w:type="dxa"/>
            <w:gridSpan w:val="4"/>
            <w:hideMark/>
          </w:tcPr>
          <w:p w:rsidR="004104EA" w:rsidRPr="00363637" w:rsidRDefault="00AB3812" w:rsidP="00A30DE1">
            <w:pPr>
              <w:spacing w:line="276" w:lineRule="auto"/>
              <w:jc w:val="both"/>
              <w:rPr>
                <w:rStyle w:val="s0"/>
                <w:sz w:val="28"/>
                <w:szCs w:val="28"/>
              </w:rPr>
            </w:pPr>
            <w:r w:rsidRPr="00363637">
              <w:rPr>
                <w:rStyle w:val="s0"/>
                <w:sz w:val="28"/>
                <w:szCs w:val="28"/>
                <w:lang w:val="kk-KZ" w:eastAsia="en-US"/>
              </w:rPr>
              <w:t>Есеп шоты/</w:t>
            </w:r>
            <w:r w:rsidR="004104EA" w:rsidRPr="00363637">
              <w:rPr>
                <w:rStyle w:val="s0"/>
                <w:sz w:val="28"/>
                <w:szCs w:val="28"/>
                <w:lang w:eastAsia="en-US"/>
              </w:rPr>
              <w:t>Расчетный счет:</w:t>
            </w:r>
          </w:p>
        </w:tc>
        <w:tc>
          <w:tcPr>
            <w:tcW w:w="5692" w:type="dxa"/>
            <w:gridSpan w:val="10"/>
            <w:tcBorders>
              <w:top w:val="single" w:sz="4" w:space="0" w:color="auto"/>
              <w:left w:val="nil"/>
              <w:bottom w:val="single" w:sz="4" w:space="0" w:color="auto"/>
              <w:right w:val="nil"/>
            </w:tcBorders>
          </w:tcPr>
          <w:p w:rsidR="004104EA" w:rsidRPr="00363637" w:rsidRDefault="004104EA" w:rsidP="00A30DE1">
            <w:pPr>
              <w:spacing w:line="276" w:lineRule="auto"/>
              <w:jc w:val="both"/>
              <w:rPr>
                <w:rStyle w:val="s0"/>
                <w:sz w:val="28"/>
                <w:szCs w:val="28"/>
              </w:rPr>
            </w:pPr>
          </w:p>
        </w:tc>
        <w:tc>
          <w:tcPr>
            <w:tcW w:w="1201" w:type="dxa"/>
            <w:tcBorders>
              <w:top w:val="single" w:sz="4" w:space="0" w:color="auto"/>
              <w:left w:val="nil"/>
              <w:bottom w:val="single" w:sz="4" w:space="0" w:color="auto"/>
              <w:right w:val="nil"/>
            </w:tcBorders>
          </w:tcPr>
          <w:p w:rsidR="004104EA" w:rsidRPr="00363637" w:rsidRDefault="004104EA" w:rsidP="00A30DE1">
            <w:pPr>
              <w:spacing w:line="276" w:lineRule="auto"/>
              <w:jc w:val="both"/>
              <w:rPr>
                <w:rStyle w:val="s0"/>
                <w:sz w:val="28"/>
                <w:szCs w:val="28"/>
              </w:rPr>
            </w:pPr>
          </w:p>
        </w:tc>
      </w:tr>
      <w:tr w:rsidR="004104EA" w:rsidRPr="00363637" w:rsidTr="00A30DE1">
        <w:tc>
          <w:tcPr>
            <w:tcW w:w="522" w:type="dxa"/>
          </w:tcPr>
          <w:p w:rsidR="004104EA" w:rsidRPr="00363637" w:rsidRDefault="004104EA" w:rsidP="00A30DE1">
            <w:pPr>
              <w:spacing w:line="276" w:lineRule="auto"/>
              <w:jc w:val="both"/>
              <w:rPr>
                <w:rStyle w:val="s0"/>
                <w:sz w:val="28"/>
                <w:szCs w:val="28"/>
              </w:rPr>
            </w:pPr>
          </w:p>
        </w:tc>
        <w:tc>
          <w:tcPr>
            <w:tcW w:w="1045" w:type="dxa"/>
            <w:hideMark/>
          </w:tcPr>
          <w:p w:rsidR="004104EA" w:rsidRPr="00363637" w:rsidRDefault="00AB3812" w:rsidP="00A30DE1">
            <w:pPr>
              <w:spacing w:line="276" w:lineRule="auto"/>
              <w:jc w:val="both"/>
              <w:rPr>
                <w:rStyle w:val="s0"/>
                <w:sz w:val="28"/>
                <w:szCs w:val="28"/>
              </w:rPr>
            </w:pPr>
            <w:r w:rsidRPr="00363637">
              <w:rPr>
                <w:rStyle w:val="s0"/>
                <w:sz w:val="28"/>
                <w:szCs w:val="28"/>
                <w:lang w:val="kk-KZ" w:eastAsia="en-US"/>
              </w:rPr>
              <w:t>БСК/</w:t>
            </w:r>
            <w:r w:rsidR="004104EA" w:rsidRPr="00363637">
              <w:rPr>
                <w:rStyle w:val="s0"/>
                <w:sz w:val="28"/>
                <w:szCs w:val="28"/>
                <w:lang w:eastAsia="en-US"/>
              </w:rPr>
              <w:t>БИК:</w:t>
            </w:r>
          </w:p>
        </w:tc>
        <w:tc>
          <w:tcPr>
            <w:tcW w:w="4683" w:type="dxa"/>
            <w:gridSpan w:val="10"/>
            <w:tcBorders>
              <w:top w:val="nil"/>
              <w:left w:val="nil"/>
              <w:bottom w:val="single" w:sz="4" w:space="0" w:color="auto"/>
              <w:right w:val="nil"/>
            </w:tcBorders>
          </w:tcPr>
          <w:p w:rsidR="004104EA" w:rsidRPr="00363637" w:rsidRDefault="004104EA" w:rsidP="00A30DE1">
            <w:pPr>
              <w:spacing w:line="276" w:lineRule="auto"/>
              <w:jc w:val="both"/>
              <w:rPr>
                <w:rStyle w:val="s0"/>
                <w:sz w:val="28"/>
                <w:szCs w:val="28"/>
              </w:rPr>
            </w:pPr>
          </w:p>
        </w:tc>
        <w:tc>
          <w:tcPr>
            <w:tcW w:w="236" w:type="dxa"/>
            <w:tcBorders>
              <w:top w:val="single" w:sz="4" w:space="0" w:color="auto"/>
              <w:left w:val="nil"/>
              <w:bottom w:val="nil"/>
              <w:right w:val="nil"/>
            </w:tcBorders>
          </w:tcPr>
          <w:p w:rsidR="004104EA" w:rsidRPr="00363637" w:rsidRDefault="004104EA" w:rsidP="00A30DE1">
            <w:pPr>
              <w:spacing w:line="276" w:lineRule="auto"/>
              <w:jc w:val="both"/>
              <w:rPr>
                <w:rStyle w:val="s0"/>
                <w:sz w:val="28"/>
                <w:szCs w:val="28"/>
              </w:rPr>
            </w:pPr>
          </w:p>
        </w:tc>
        <w:tc>
          <w:tcPr>
            <w:tcW w:w="2166" w:type="dxa"/>
            <w:gridSpan w:val="2"/>
            <w:tcBorders>
              <w:top w:val="single" w:sz="4" w:space="0" w:color="auto"/>
              <w:left w:val="nil"/>
              <w:bottom w:val="nil"/>
              <w:right w:val="nil"/>
            </w:tcBorders>
          </w:tcPr>
          <w:p w:rsidR="004104EA" w:rsidRPr="00363637" w:rsidRDefault="004104EA" w:rsidP="00A30DE1">
            <w:pPr>
              <w:spacing w:line="276" w:lineRule="auto"/>
              <w:jc w:val="both"/>
              <w:rPr>
                <w:rStyle w:val="s0"/>
                <w:sz w:val="28"/>
                <w:szCs w:val="28"/>
              </w:rPr>
            </w:pPr>
          </w:p>
        </w:tc>
        <w:tc>
          <w:tcPr>
            <w:tcW w:w="1201" w:type="dxa"/>
            <w:tcBorders>
              <w:top w:val="single" w:sz="4" w:space="0" w:color="auto"/>
              <w:left w:val="nil"/>
              <w:bottom w:val="nil"/>
              <w:right w:val="nil"/>
            </w:tcBorders>
          </w:tcPr>
          <w:p w:rsidR="004104EA" w:rsidRPr="00363637" w:rsidRDefault="004104EA" w:rsidP="00A30DE1">
            <w:pPr>
              <w:spacing w:line="276" w:lineRule="auto"/>
              <w:jc w:val="both"/>
              <w:rPr>
                <w:rStyle w:val="s0"/>
                <w:sz w:val="28"/>
                <w:szCs w:val="28"/>
              </w:rPr>
            </w:pPr>
          </w:p>
        </w:tc>
      </w:tr>
      <w:tr w:rsidR="004104EA" w:rsidRPr="00363637" w:rsidTr="00A30DE1">
        <w:tc>
          <w:tcPr>
            <w:tcW w:w="522" w:type="dxa"/>
          </w:tcPr>
          <w:p w:rsidR="004104EA" w:rsidRPr="00363637" w:rsidRDefault="004104EA" w:rsidP="00A30DE1">
            <w:pPr>
              <w:spacing w:line="276" w:lineRule="auto"/>
              <w:jc w:val="both"/>
              <w:rPr>
                <w:rStyle w:val="s0"/>
                <w:sz w:val="28"/>
                <w:szCs w:val="28"/>
              </w:rPr>
            </w:pPr>
          </w:p>
        </w:tc>
        <w:tc>
          <w:tcPr>
            <w:tcW w:w="1045" w:type="dxa"/>
            <w:hideMark/>
          </w:tcPr>
          <w:p w:rsidR="004104EA" w:rsidRPr="00363637" w:rsidRDefault="00AB3812" w:rsidP="00A30DE1">
            <w:pPr>
              <w:spacing w:line="276" w:lineRule="auto"/>
              <w:jc w:val="both"/>
              <w:rPr>
                <w:rStyle w:val="s0"/>
                <w:sz w:val="28"/>
                <w:szCs w:val="28"/>
              </w:rPr>
            </w:pPr>
            <w:r w:rsidRPr="00363637">
              <w:rPr>
                <w:rStyle w:val="s0"/>
                <w:sz w:val="28"/>
                <w:szCs w:val="28"/>
                <w:lang w:val="kk-KZ" w:eastAsia="en-US"/>
              </w:rPr>
              <w:t>ЖСН/</w:t>
            </w:r>
            <w:r w:rsidR="004104EA" w:rsidRPr="00363637">
              <w:rPr>
                <w:rStyle w:val="s0"/>
                <w:sz w:val="28"/>
                <w:szCs w:val="28"/>
                <w:lang w:eastAsia="en-US"/>
              </w:rPr>
              <w:t>ИИН:</w:t>
            </w:r>
          </w:p>
        </w:tc>
        <w:tc>
          <w:tcPr>
            <w:tcW w:w="4683" w:type="dxa"/>
            <w:gridSpan w:val="10"/>
            <w:tcBorders>
              <w:top w:val="single" w:sz="4" w:space="0" w:color="auto"/>
              <w:left w:val="nil"/>
              <w:bottom w:val="nil"/>
              <w:right w:val="nil"/>
            </w:tcBorders>
          </w:tcPr>
          <w:p w:rsidR="004104EA" w:rsidRPr="00363637" w:rsidRDefault="004104EA" w:rsidP="00A30DE1">
            <w:pPr>
              <w:spacing w:line="276" w:lineRule="auto"/>
              <w:jc w:val="both"/>
              <w:rPr>
                <w:rStyle w:val="s0"/>
                <w:sz w:val="28"/>
                <w:szCs w:val="28"/>
              </w:rPr>
            </w:pPr>
          </w:p>
        </w:tc>
        <w:tc>
          <w:tcPr>
            <w:tcW w:w="236" w:type="dxa"/>
          </w:tcPr>
          <w:p w:rsidR="004104EA" w:rsidRPr="00363637" w:rsidRDefault="004104EA" w:rsidP="00A30DE1">
            <w:pPr>
              <w:spacing w:line="276" w:lineRule="auto"/>
              <w:jc w:val="both"/>
              <w:rPr>
                <w:rStyle w:val="s0"/>
                <w:sz w:val="28"/>
                <w:szCs w:val="28"/>
              </w:rPr>
            </w:pPr>
          </w:p>
        </w:tc>
        <w:tc>
          <w:tcPr>
            <w:tcW w:w="2166" w:type="dxa"/>
            <w:gridSpan w:val="2"/>
          </w:tcPr>
          <w:p w:rsidR="004104EA" w:rsidRPr="00363637" w:rsidRDefault="004104EA" w:rsidP="00A30DE1">
            <w:pPr>
              <w:spacing w:line="276" w:lineRule="auto"/>
              <w:jc w:val="both"/>
              <w:rPr>
                <w:rStyle w:val="s0"/>
                <w:sz w:val="28"/>
                <w:szCs w:val="28"/>
              </w:rPr>
            </w:pPr>
          </w:p>
        </w:tc>
        <w:tc>
          <w:tcPr>
            <w:tcW w:w="1201" w:type="dxa"/>
          </w:tcPr>
          <w:p w:rsidR="004104EA" w:rsidRPr="00363637" w:rsidRDefault="004104EA" w:rsidP="00A30DE1">
            <w:pPr>
              <w:spacing w:line="276" w:lineRule="auto"/>
              <w:jc w:val="both"/>
              <w:rPr>
                <w:rStyle w:val="s0"/>
                <w:sz w:val="28"/>
                <w:szCs w:val="28"/>
              </w:rPr>
            </w:pPr>
          </w:p>
        </w:tc>
      </w:tr>
      <w:tr w:rsidR="004104EA" w:rsidRPr="00363637" w:rsidTr="00A30DE1">
        <w:tc>
          <w:tcPr>
            <w:tcW w:w="522" w:type="dxa"/>
          </w:tcPr>
          <w:p w:rsidR="004104EA" w:rsidRPr="00363637" w:rsidRDefault="004104EA" w:rsidP="00A30DE1">
            <w:pPr>
              <w:spacing w:line="276" w:lineRule="auto"/>
              <w:jc w:val="both"/>
              <w:rPr>
                <w:rStyle w:val="s0"/>
                <w:sz w:val="28"/>
                <w:szCs w:val="28"/>
              </w:rPr>
            </w:pPr>
          </w:p>
        </w:tc>
        <w:tc>
          <w:tcPr>
            <w:tcW w:w="1045" w:type="dxa"/>
            <w:hideMark/>
          </w:tcPr>
          <w:p w:rsidR="004104EA" w:rsidRPr="00363637" w:rsidRDefault="00AB3812" w:rsidP="00A30DE1">
            <w:pPr>
              <w:spacing w:line="276" w:lineRule="auto"/>
              <w:jc w:val="both"/>
              <w:rPr>
                <w:rStyle w:val="s0"/>
                <w:sz w:val="28"/>
                <w:szCs w:val="28"/>
              </w:rPr>
            </w:pPr>
            <w:r w:rsidRPr="00363637">
              <w:rPr>
                <w:rStyle w:val="s0"/>
                <w:sz w:val="28"/>
                <w:szCs w:val="28"/>
                <w:lang w:val="kk-KZ" w:eastAsia="en-US"/>
              </w:rPr>
              <w:t>БСН/</w:t>
            </w:r>
            <w:r w:rsidR="004104EA" w:rsidRPr="00363637">
              <w:rPr>
                <w:rStyle w:val="s0"/>
                <w:sz w:val="28"/>
                <w:szCs w:val="28"/>
                <w:lang w:eastAsia="en-US"/>
              </w:rPr>
              <w:t>Б</w:t>
            </w:r>
            <w:r w:rsidR="004104EA" w:rsidRPr="00363637">
              <w:rPr>
                <w:rStyle w:val="s0"/>
                <w:sz w:val="28"/>
                <w:szCs w:val="28"/>
                <w:lang w:eastAsia="en-US"/>
              </w:rPr>
              <w:lastRenderedPageBreak/>
              <w:t>ИН:</w:t>
            </w:r>
          </w:p>
        </w:tc>
        <w:tc>
          <w:tcPr>
            <w:tcW w:w="4683" w:type="dxa"/>
            <w:gridSpan w:val="10"/>
            <w:tcBorders>
              <w:top w:val="single" w:sz="4" w:space="0" w:color="auto"/>
              <w:left w:val="nil"/>
              <w:bottom w:val="single" w:sz="4" w:space="0" w:color="auto"/>
              <w:right w:val="nil"/>
            </w:tcBorders>
          </w:tcPr>
          <w:p w:rsidR="004104EA" w:rsidRPr="00363637" w:rsidRDefault="004104EA" w:rsidP="00A30DE1">
            <w:pPr>
              <w:spacing w:line="276" w:lineRule="auto"/>
              <w:jc w:val="both"/>
              <w:rPr>
                <w:rStyle w:val="s0"/>
                <w:sz w:val="28"/>
                <w:szCs w:val="28"/>
              </w:rPr>
            </w:pPr>
          </w:p>
        </w:tc>
        <w:tc>
          <w:tcPr>
            <w:tcW w:w="236" w:type="dxa"/>
          </w:tcPr>
          <w:p w:rsidR="004104EA" w:rsidRPr="00363637" w:rsidRDefault="004104EA" w:rsidP="00A30DE1">
            <w:pPr>
              <w:spacing w:line="276" w:lineRule="auto"/>
              <w:jc w:val="both"/>
              <w:rPr>
                <w:rStyle w:val="s0"/>
                <w:sz w:val="28"/>
                <w:szCs w:val="28"/>
              </w:rPr>
            </w:pPr>
          </w:p>
        </w:tc>
        <w:tc>
          <w:tcPr>
            <w:tcW w:w="2166" w:type="dxa"/>
            <w:gridSpan w:val="2"/>
          </w:tcPr>
          <w:p w:rsidR="004104EA" w:rsidRPr="00363637" w:rsidRDefault="004104EA" w:rsidP="00A30DE1">
            <w:pPr>
              <w:spacing w:line="276" w:lineRule="auto"/>
              <w:jc w:val="both"/>
              <w:rPr>
                <w:rStyle w:val="s0"/>
                <w:sz w:val="28"/>
                <w:szCs w:val="28"/>
              </w:rPr>
            </w:pPr>
          </w:p>
        </w:tc>
        <w:tc>
          <w:tcPr>
            <w:tcW w:w="1201" w:type="dxa"/>
          </w:tcPr>
          <w:p w:rsidR="004104EA" w:rsidRPr="00363637" w:rsidRDefault="004104EA" w:rsidP="00A30DE1">
            <w:pPr>
              <w:spacing w:line="276" w:lineRule="auto"/>
              <w:jc w:val="both"/>
              <w:rPr>
                <w:rStyle w:val="s0"/>
                <w:sz w:val="28"/>
                <w:szCs w:val="28"/>
              </w:rPr>
            </w:pPr>
          </w:p>
        </w:tc>
      </w:tr>
      <w:tr w:rsidR="004104EA" w:rsidRPr="00363637" w:rsidTr="00A30DE1">
        <w:tc>
          <w:tcPr>
            <w:tcW w:w="522" w:type="dxa"/>
          </w:tcPr>
          <w:p w:rsidR="004104EA" w:rsidRPr="00363637" w:rsidRDefault="004104EA" w:rsidP="00A30DE1">
            <w:pPr>
              <w:spacing w:line="276" w:lineRule="auto"/>
              <w:jc w:val="both"/>
              <w:rPr>
                <w:rStyle w:val="s0"/>
                <w:sz w:val="28"/>
                <w:szCs w:val="28"/>
              </w:rPr>
            </w:pPr>
          </w:p>
        </w:tc>
        <w:tc>
          <w:tcPr>
            <w:tcW w:w="1462" w:type="dxa"/>
            <w:gridSpan w:val="3"/>
            <w:hideMark/>
          </w:tcPr>
          <w:p w:rsidR="004104EA" w:rsidRPr="00363637" w:rsidRDefault="004104EA" w:rsidP="00A30DE1">
            <w:pPr>
              <w:spacing w:line="276" w:lineRule="auto"/>
              <w:jc w:val="both"/>
              <w:rPr>
                <w:rStyle w:val="s0"/>
                <w:sz w:val="28"/>
                <w:szCs w:val="28"/>
              </w:rPr>
            </w:pPr>
            <w:r w:rsidRPr="00363637">
              <w:rPr>
                <w:rStyle w:val="s0"/>
                <w:sz w:val="28"/>
                <w:szCs w:val="28"/>
                <w:lang w:eastAsia="en-US"/>
              </w:rPr>
              <w:t>Валюта:</w:t>
            </w:r>
          </w:p>
        </w:tc>
        <w:tc>
          <w:tcPr>
            <w:tcW w:w="3061" w:type="dxa"/>
            <w:gridSpan w:val="6"/>
            <w:tcBorders>
              <w:top w:val="single" w:sz="4" w:space="0" w:color="auto"/>
              <w:left w:val="nil"/>
              <w:bottom w:val="nil"/>
              <w:right w:val="nil"/>
            </w:tcBorders>
          </w:tcPr>
          <w:p w:rsidR="004104EA" w:rsidRPr="00363637" w:rsidRDefault="004104EA" w:rsidP="00A30DE1">
            <w:pPr>
              <w:spacing w:line="276" w:lineRule="auto"/>
              <w:jc w:val="both"/>
              <w:rPr>
                <w:rStyle w:val="s0"/>
                <w:sz w:val="28"/>
                <w:szCs w:val="28"/>
              </w:rPr>
            </w:pPr>
          </w:p>
        </w:tc>
        <w:tc>
          <w:tcPr>
            <w:tcW w:w="1205" w:type="dxa"/>
            <w:gridSpan w:val="2"/>
          </w:tcPr>
          <w:p w:rsidR="004104EA" w:rsidRPr="00363637" w:rsidRDefault="004104EA" w:rsidP="00A30DE1">
            <w:pPr>
              <w:spacing w:line="276" w:lineRule="auto"/>
              <w:jc w:val="both"/>
              <w:rPr>
                <w:rStyle w:val="s0"/>
                <w:sz w:val="28"/>
                <w:szCs w:val="28"/>
              </w:rPr>
            </w:pPr>
          </w:p>
        </w:tc>
        <w:tc>
          <w:tcPr>
            <w:tcW w:w="236" w:type="dxa"/>
          </w:tcPr>
          <w:p w:rsidR="004104EA" w:rsidRPr="00363637" w:rsidRDefault="004104EA" w:rsidP="00A30DE1">
            <w:pPr>
              <w:spacing w:line="276" w:lineRule="auto"/>
              <w:jc w:val="both"/>
              <w:rPr>
                <w:rStyle w:val="s0"/>
                <w:sz w:val="28"/>
                <w:szCs w:val="28"/>
              </w:rPr>
            </w:pPr>
          </w:p>
        </w:tc>
        <w:tc>
          <w:tcPr>
            <w:tcW w:w="2166" w:type="dxa"/>
            <w:gridSpan w:val="2"/>
          </w:tcPr>
          <w:p w:rsidR="004104EA" w:rsidRPr="00363637" w:rsidRDefault="004104EA" w:rsidP="00A30DE1">
            <w:pPr>
              <w:spacing w:line="276" w:lineRule="auto"/>
              <w:jc w:val="both"/>
              <w:rPr>
                <w:rStyle w:val="s0"/>
                <w:sz w:val="28"/>
                <w:szCs w:val="28"/>
              </w:rPr>
            </w:pPr>
          </w:p>
        </w:tc>
        <w:tc>
          <w:tcPr>
            <w:tcW w:w="1201" w:type="dxa"/>
          </w:tcPr>
          <w:p w:rsidR="004104EA" w:rsidRPr="00363637" w:rsidRDefault="004104EA" w:rsidP="00A30DE1">
            <w:pPr>
              <w:spacing w:line="276" w:lineRule="auto"/>
              <w:jc w:val="both"/>
              <w:rPr>
                <w:rStyle w:val="s0"/>
                <w:sz w:val="28"/>
                <w:szCs w:val="28"/>
              </w:rPr>
            </w:pPr>
          </w:p>
        </w:tc>
      </w:tr>
      <w:tr w:rsidR="004104EA" w:rsidRPr="00363637" w:rsidTr="00A30DE1">
        <w:trPr>
          <w:trHeight w:val="73"/>
        </w:trPr>
        <w:tc>
          <w:tcPr>
            <w:tcW w:w="522" w:type="dxa"/>
          </w:tcPr>
          <w:p w:rsidR="004104EA" w:rsidRPr="00363637" w:rsidRDefault="004104EA" w:rsidP="00A30DE1">
            <w:pPr>
              <w:spacing w:line="276" w:lineRule="auto"/>
              <w:jc w:val="both"/>
              <w:rPr>
                <w:rStyle w:val="s0"/>
                <w:sz w:val="28"/>
                <w:szCs w:val="28"/>
              </w:rPr>
            </w:pPr>
          </w:p>
        </w:tc>
        <w:tc>
          <w:tcPr>
            <w:tcW w:w="9331" w:type="dxa"/>
            <w:gridSpan w:val="15"/>
            <w:vAlign w:val="bottom"/>
          </w:tcPr>
          <w:p w:rsidR="004104EA" w:rsidRPr="00363637" w:rsidRDefault="004104EA" w:rsidP="00A30DE1">
            <w:pPr>
              <w:spacing w:line="276" w:lineRule="auto"/>
              <w:jc w:val="both"/>
              <w:rPr>
                <w:rStyle w:val="s0"/>
              </w:rPr>
            </w:pPr>
          </w:p>
        </w:tc>
      </w:tr>
      <w:tr w:rsidR="004104EA" w:rsidRPr="00363637" w:rsidTr="00A30DE1">
        <w:trPr>
          <w:trHeight w:val="145"/>
        </w:trPr>
        <w:tc>
          <w:tcPr>
            <w:tcW w:w="522" w:type="dxa"/>
          </w:tcPr>
          <w:p w:rsidR="004104EA" w:rsidRPr="00363637" w:rsidRDefault="004104EA" w:rsidP="00A30DE1">
            <w:pPr>
              <w:spacing w:line="276" w:lineRule="auto"/>
              <w:jc w:val="both"/>
              <w:rPr>
                <w:rStyle w:val="s0"/>
                <w:sz w:val="28"/>
                <w:szCs w:val="28"/>
              </w:rPr>
            </w:pPr>
          </w:p>
        </w:tc>
        <w:tc>
          <w:tcPr>
            <w:tcW w:w="3555" w:type="dxa"/>
            <w:gridSpan w:val="7"/>
            <w:tcBorders>
              <w:top w:val="nil"/>
              <w:left w:val="nil"/>
              <w:bottom w:val="single" w:sz="4" w:space="0" w:color="auto"/>
              <w:right w:val="nil"/>
            </w:tcBorders>
            <w:vAlign w:val="bottom"/>
          </w:tcPr>
          <w:p w:rsidR="004104EA" w:rsidRPr="00363637" w:rsidRDefault="004104EA" w:rsidP="00A30DE1">
            <w:pPr>
              <w:spacing w:line="276" w:lineRule="auto"/>
              <w:jc w:val="center"/>
              <w:rPr>
                <w:rStyle w:val="s0"/>
                <w:sz w:val="28"/>
                <w:szCs w:val="28"/>
              </w:rPr>
            </w:pPr>
          </w:p>
        </w:tc>
        <w:tc>
          <w:tcPr>
            <w:tcW w:w="284" w:type="dxa"/>
            <w:vAlign w:val="bottom"/>
          </w:tcPr>
          <w:p w:rsidR="004104EA" w:rsidRPr="00363637" w:rsidRDefault="004104EA" w:rsidP="00A30DE1">
            <w:pPr>
              <w:spacing w:line="276" w:lineRule="auto"/>
              <w:jc w:val="center"/>
              <w:rPr>
                <w:rStyle w:val="s0"/>
                <w:sz w:val="28"/>
                <w:szCs w:val="28"/>
              </w:rPr>
            </w:pPr>
          </w:p>
        </w:tc>
        <w:tc>
          <w:tcPr>
            <w:tcW w:w="1559" w:type="dxa"/>
            <w:gridSpan w:val="2"/>
            <w:tcBorders>
              <w:top w:val="nil"/>
              <w:left w:val="nil"/>
              <w:bottom w:val="single" w:sz="4" w:space="0" w:color="auto"/>
              <w:right w:val="nil"/>
            </w:tcBorders>
            <w:vAlign w:val="bottom"/>
          </w:tcPr>
          <w:p w:rsidR="004104EA" w:rsidRPr="00363637" w:rsidRDefault="004104EA" w:rsidP="00A30DE1">
            <w:pPr>
              <w:spacing w:line="276" w:lineRule="auto"/>
              <w:jc w:val="center"/>
              <w:rPr>
                <w:rStyle w:val="s0"/>
                <w:sz w:val="28"/>
                <w:szCs w:val="28"/>
              </w:rPr>
            </w:pPr>
          </w:p>
        </w:tc>
        <w:tc>
          <w:tcPr>
            <w:tcW w:w="330" w:type="dxa"/>
            <w:vAlign w:val="bottom"/>
          </w:tcPr>
          <w:p w:rsidR="004104EA" w:rsidRPr="00363637" w:rsidRDefault="004104EA" w:rsidP="00A30DE1">
            <w:pPr>
              <w:spacing w:line="276" w:lineRule="auto"/>
              <w:jc w:val="center"/>
              <w:rPr>
                <w:rStyle w:val="s0"/>
                <w:sz w:val="28"/>
                <w:szCs w:val="28"/>
              </w:rPr>
            </w:pPr>
          </w:p>
        </w:tc>
        <w:tc>
          <w:tcPr>
            <w:tcW w:w="3603" w:type="dxa"/>
            <w:gridSpan w:val="4"/>
            <w:tcBorders>
              <w:top w:val="nil"/>
              <w:left w:val="nil"/>
              <w:bottom w:val="single" w:sz="4" w:space="0" w:color="auto"/>
              <w:right w:val="nil"/>
            </w:tcBorders>
            <w:vAlign w:val="bottom"/>
          </w:tcPr>
          <w:p w:rsidR="004104EA" w:rsidRPr="00363637" w:rsidRDefault="004104EA" w:rsidP="00A30DE1">
            <w:pPr>
              <w:spacing w:line="276" w:lineRule="auto"/>
              <w:jc w:val="center"/>
              <w:rPr>
                <w:rStyle w:val="s0"/>
                <w:sz w:val="28"/>
                <w:szCs w:val="28"/>
              </w:rPr>
            </w:pPr>
          </w:p>
        </w:tc>
      </w:tr>
      <w:tr w:rsidR="004104EA" w:rsidRPr="00363637" w:rsidTr="00A30DE1">
        <w:trPr>
          <w:trHeight w:val="497"/>
        </w:trPr>
        <w:tc>
          <w:tcPr>
            <w:tcW w:w="522" w:type="dxa"/>
          </w:tcPr>
          <w:p w:rsidR="004104EA" w:rsidRPr="00363637" w:rsidRDefault="004104EA" w:rsidP="00A30DE1">
            <w:pPr>
              <w:spacing w:line="276" w:lineRule="auto"/>
              <w:jc w:val="both"/>
              <w:rPr>
                <w:rStyle w:val="s0"/>
                <w:sz w:val="28"/>
                <w:szCs w:val="28"/>
              </w:rPr>
            </w:pPr>
          </w:p>
        </w:tc>
        <w:tc>
          <w:tcPr>
            <w:tcW w:w="3555" w:type="dxa"/>
            <w:gridSpan w:val="7"/>
            <w:tcBorders>
              <w:top w:val="single" w:sz="4" w:space="0" w:color="auto"/>
              <w:left w:val="nil"/>
              <w:bottom w:val="nil"/>
              <w:right w:val="nil"/>
            </w:tcBorders>
            <w:hideMark/>
          </w:tcPr>
          <w:p w:rsidR="004104EA" w:rsidRPr="00363637" w:rsidRDefault="004104EA" w:rsidP="00A30DE1">
            <w:pPr>
              <w:spacing w:line="276" w:lineRule="auto"/>
              <w:jc w:val="center"/>
              <w:rPr>
                <w:rStyle w:val="s0"/>
              </w:rPr>
            </w:pPr>
            <w:r w:rsidRPr="00363637">
              <w:rPr>
                <w:rStyle w:val="s0"/>
                <w:lang w:eastAsia="en-US"/>
              </w:rPr>
              <w:t>(</w:t>
            </w:r>
            <w:r w:rsidR="00AB3812" w:rsidRPr="00363637">
              <w:rPr>
                <w:rStyle w:val="s0"/>
                <w:lang w:val="kk-KZ" w:eastAsia="en-US"/>
              </w:rPr>
              <w:t>лауазымы/</w:t>
            </w:r>
            <w:r w:rsidRPr="00363637">
              <w:rPr>
                <w:rStyle w:val="s0"/>
                <w:lang w:eastAsia="en-US"/>
              </w:rPr>
              <w:t>должность)</w:t>
            </w:r>
          </w:p>
        </w:tc>
        <w:tc>
          <w:tcPr>
            <w:tcW w:w="284" w:type="dxa"/>
          </w:tcPr>
          <w:p w:rsidR="004104EA" w:rsidRPr="00363637" w:rsidRDefault="004104EA" w:rsidP="00A30DE1">
            <w:pPr>
              <w:spacing w:line="276" w:lineRule="auto"/>
              <w:jc w:val="center"/>
              <w:rPr>
                <w:rStyle w:val="s0"/>
              </w:rPr>
            </w:pPr>
          </w:p>
        </w:tc>
        <w:tc>
          <w:tcPr>
            <w:tcW w:w="1559" w:type="dxa"/>
            <w:gridSpan w:val="2"/>
            <w:hideMark/>
          </w:tcPr>
          <w:p w:rsidR="004104EA" w:rsidRPr="00363637" w:rsidRDefault="004104EA" w:rsidP="00A30DE1">
            <w:pPr>
              <w:spacing w:line="276" w:lineRule="auto"/>
              <w:jc w:val="center"/>
              <w:rPr>
                <w:rStyle w:val="s0"/>
              </w:rPr>
            </w:pPr>
            <w:r w:rsidRPr="00363637">
              <w:rPr>
                <w:rStyle w:val="s0"/>
                <w:lang w:eastAsia="en-US"/>
              </w:rPr>
              <w:t>(</w:t>
            </w:r>
            <w:r w:rsidR="00AB3812" w:rsidRPr="00363637">
              <w:rPr>
                <w:rStyle w:val="s0"/>
                <w:lang w:val="kk-KZ" w:eastAsia="en-US"/>
              </w:rPr>
              <w:t>қолы/</w:t>
            </w:r>
            <w:r w:rsidRPr="00363637">
              <w:rPr>
                <w:rStyle w:val="s0"/>
                <w:lang w:eastAsia="en-US"/>
              </w:rPr>
              <w:t>подпись)</w:t>
            </w:r>
          </w:p>
        </w:tc>
        <w:tc>
          <w:tcPr>
            <w:tcW w:w="330" w:type="dxa"/>
          </w:tcPr>
          <w:p w:rsidR="004104EA" w:rsidRPr="00363637" w:rsidRDefault="004104EA" w:rsidP="00A30DE1">
            <w:pPr>
              <w:spacing w:line="276" w:lineRule="auto"/>
              <w:jc w:val="center"/>
              <w:rPr>
                <w:rStyle w:val="s0"/>
              </w:rPr>
            </w:pPr>
          </w:p>
        </w:tc>
        <w:tc>
          <w:tcPr>
            <w:tcW w:w="3603" w:type="dxa"/>
            <w:gridSpan w:val="4"/>
            <w:hideMark/>
          </w:tcPr>
          <w:p w:rsidR="004104EA" w:rsidRPr="00363637" w:rsidRDefault="004104EA" w:rsidP="00A30DE1">
            <w:pPr>
              <w:spacing w:line="276" w:lineRule="auto"/>
              <w:jc w:val="center"/>
              <w:rPr>
                <w:rStyle w:val="s0"/>
              </w:rPr>
            </w:pPr>
            <w:r w:rsidRPr="00363637">
              <w:rPr>
                <w:rStyle w:val="s0"/>
                <w:lang w:eastAsia="en-US"/>
              </w:rPr>
              <w:t>(</w:t>
            </w:r>
            <w:r w:rsidR="00AB3812" w:rsidRPr="00363637">
              <w:rPr>
                <w:rStyle w:val="s0"/>
                <w:lang w:val="kk-KZ" w:eastAsia="en-US"/>
              </w:rPr>
              <w:t>өтініш берушінің А.Ж.Ә/</w:t>
            </w:r>
            <w:r w:rsidRPr="00363637">
              <w:rPr>
                <w:rStyle w:val="s0"/>
                <w:lang w:eastAsia="en-US"/>
              </w:rPr>
              <w:t>Ф.И.О. заявителя)</w:t>
            </w:r>
          </w:p>
        </w:tc>
      </w:tr>
      <w:tr w:rsidR="004104EA" w:rsidRPr="00363637" w:rsidTr="00A30DE1">
        <w:trPr>
          <w:trHeight w:val="73"/>
        </w:trPr>
        <w:tc>
          <w:tcPr>
            <w:tcW w:w="522" w:type="dxa"/>
          </w:tcPr>
          <w:p w:rsidR="004104EA" w:rsidRPr="00363637" w:rsidRDefault="004104EA" w:rsidP="00A30DE1">
            <w:pPr>
              <w:spacing w:line="276" w:lineRule="auto"/>
              <w:jc w:val="both"/>
              <w:rPr>
                <w:rStyle w:val="s0"/>
                <w:sz w:val="28"/>
                <w:szCs w:val="28"/>
              </w:rPr>
            </w:pPr>
          </w:p>
        </w:tc>
        <w:tc>
          <w:tcPr>
            <w:tcW w:w="1045" w:type="dxa"/>
            <w:vAlign w:val="bottom"/>
            <w:hideMark/>
          </w:tcPr>
          <w:p w:rsidR="004104EA" w:rsidRPr="00363637" w:rsidRDefault="00AB3812" w:rsidP="00A30DE1">
            <w:pPr>
              <w:spacing w:line="276" w:lineRule="auto"/>
              <w:rPr>
                <w:rStyle w:val="s0"/>
                <w:sz w:val="28"/>
                <w:szCs w:val="28"/>
              </w:rPr>
            </w:pPr>
            <w:r w:rsidRPr="00363637">
              <w:rPr>
                <w:rStyle w:val="s0"/>
                <w:sz w:val="28"/>
                <w:szCs w:val="28"/>
                <w:lang w:val="kk-KZ" w:eastAsia="en-US"/>
              </w:rPr>
              <w:t>Күні/</w:t>
            </w:r>
            <w:r w:rsidR="004104EA" w:rsidRPr="00363637">
              <w:rPr>
                <w:rStyle w:val="s0"/>
                <w:sz w:val="28"/>
                <w:szCs w:val="28"/>
                <w:lang w:eastAsia="en-US"/>
              </w:rPr>
              <w:t>Дата:</w:t>
            </w:r>
          </w:p>
        </w:tc>
        <w:tc>
          <w:tcPr>
            <w:tcW w:w="2266" w:type="dxa"/>
            <w:gridSpan w:val="5"/>
            <w:tcBorders>
              <w:top w:val="nil"/>
              <w:left w:val="nil"/>
              <w:bottom w:val="single" w:sz="4" w:space="0" w:color="auto"/>
              <w:right w:val="nil"/>
            </w:tcBorders>
          </w:tcPr>
          <w:p w:rsidR="004104EA" w:rsidRPr="00363637" w:rsidRDefault="004104EA" w:rsidP="00A30DE1">
            <w:pPr>
              <w:spacing w:line="276" w:lineRule="auto"/>
              <w:jc w:val="both"/>
              <w:rPr>
                <w:rStyle w:val="s0"/>
                <w:sz w:val="28"/>
                <w:szCs w:val="28"/>
              </w:rPr>
            </w:pPr>
          </w:p>
        </w:tc>
        <w:tc>
          <w:tcPr>
            <w:tcW w:w="244" w:type="dxa"/>
            <w:tcBorders>
              <w:top w:val="nil"/>
              <w:left w:val="nil"/>
              <w:bottom w:val="single" w:sz="4" w:space="0" w:color="auto"/>
              <w:right w:val="nil"/>
            </w:tcBorders>
          </w:tcPr>
          <w:p w:rsidR="004104EA" w:rsidRPr="00363637" w:rsidRDefault="004104EA" w:rsidP="00A30DE1">
            <w:pPr>
              <w:spacing w:line="276" w:lineRule="auto"/>
              <w:jc w:val="both"/>
              <w:rPr>
                <w:rStyle w:val="s0"/>
                <w:sz w:val="28"/>
                <w:szCs w:val="28"/>
              </w:rPr>
            </w:pPr>
          </w:p>
        </w:tc>
        <w:tc>
          <w:tcPr>
            <w:tcW w:w="2173" w:type="dxa"/>
            <w:gridSpan w:val="4"/>
          </w:tcPr>
          <w:p w:rsidR="004104EA" w:rsidRPr="00363637" w:rsidRDefault="004104EA" w:rsidP="00A30DE1">
            <w:pPr>
              <w:spacing w:line="276" w:lineRule="auto"/>
              <w:jc w:val="both"/>
              <w:rPr>
                <w:rStyle w:val="s0"/>
                <w:sz w:val="28"/>
                <w:szCs w:val="28"/>
              </w:rPr>
            </w:pPr>
          </w:p>
        </w:tc>
        <w:tc>
          <w:tcPr>
            <w:tcW w:w="236" w:type="dxa"/>
          </w:tcPr>
          <w:p w:rsidR="004104EA" w:rsidRPr="00363637" w:rsidRDefault="004104EA" w:rsidP="00A30DE1">
            <w:pPr>
              <w:spacing w:line="276" w:lineRule="auto"/>
              <w:jc w:val="both"/>
              <w:rPr>
                <w:rStyle w:val="s0"/>
                <w:sz w:val="28"/>
                <w:szCs w:val="28"/>
              </w:rPr>
            </w:pPr>
          </w:p>
        </w:tc>
        <w:tc>
          <w:tcPr>
            <w:tcW w:w="2166" w:type="dxa"/>
            <w:gridSpan w:val="2"/>
          </w:tcPr>
          <w:p w:rsidR="004104EA" w:rsidRPr="00363637" w:rsidRDefault="004104EA" w:rsidP="00A30DE1">
            <w:pPr>
              <w:spacing w:line="276" w:lineRule="auto"/>
              <w:jc w:val="both"/>
              <w:rPr>
                <w:rStyle w:val="s0"/>
                <w:sz w:val="28"/>
                <w:szCs w:val="28"/>
              </w:rPr>
            </w:pPr>
          </w:p>
        </w:tc>
        <w:tc>
          <w:tcPr>
            <w:tcW w:w="1201" w:type="dxa"/>
          </w:tcPr>
          <w:p w:rsidR="004104EA" w:rsidRPr="00363637" w:rsidRDefault="004104EA" w:rsidP="00A30DE1">
            <w:pPr>
              <w:spacing w:line="276" w:lineRule="auto"/>
              <w:jc w:val="both"/>
              <w:rPr>
                <w:rStyle w:val="s0"/>
                <w:sz w:val="28"/>
                <w:szCs w:val="28"/>
              </w:rPr>
            </w:pPr>
          </w:p>
        </w:tc>
      </w:tr>
    </w:tbl>
    <w:p w:rsidR="004104EA" w:rsidRPr="00363637" w:rsidRDefault="004104EA" w:rsidP="004104EA">
      <w:pPr>
        <w:ind w:firstLine="400"/>
        <w:rPr>
          <w:sz w:val="28"/>
          <w:szCs w:val="28"/>
        </w:rPr>
      </w:pPr>
    </w:p>
    <w:p w:rsidR="004104EA" w:rsidRPr="00363637" w:rsidRDefault="00AB3812" w:rsidP="004104EA">
      <w:pPr>
        <w:ind w:firstLine="400"/>
        <w:jc w:val="both"/>
        <w:rPr>
          <w:rStyle w:val="s0"/>
          <w:b/>
          <w:sz w:val="28"/>
          <w:szCs w:val="28"/>
        </w:rPr>
      </w:pPr>
      <w:r w:rsidRPr="00363637">
        <w:rPr>
          <w:rStyle w:val="s0"/>
          <w:b/>
          <w:sz w:val="28"/>
          <w:szCs w:val="28"/>
          <w:lang w:val="kk-KZ"/>
        </w:rPr>
        <w:t>Мөр орны/</w:t>
      </w:r>
      <w:r w:rsidR="004104EA" w:rsidRPr="00363637">
        <w:rPr>
          <w:rStyle w:val="s0"/>
          <w:b/>
          <w:sz w:val="28"/>
          <w:szCs w:val="28"/>
        </w:rPr>
        <w:t>Место печати</w:t>
      </w:r>
    </w:p>
    <w:p w:rsidR="004104EA" w:rsidRPr="00363637" w:rsidRDefault="004104EA" w:rsidP="004104EA">
      <w:pPr>
        <w:ind w:firstLine="400"/>
        <w:jc w:val="both"/>
        <w:rPr>
          <w:rStyle w:val="s0"/>
        </w:rPr>
      </w:pPr>
    </w:p>
    <w:p w:rsidR="004104EA" w:rsidRDefault="004104EA" w:rsidP="004104EA">
      <w:pPr>
        <w:widowControl w:val="0"/>
        <w:autoSpaceDE w:val="0"/>
        <w:autoSpaceDN w:val="0"/>
        <w:adjustRightInd w:val="0"/>
        <w:rPr>
          <w:b/>
          <w:sz w:val="28"/>
          <w:szCs w:val="28"/>
        </w:rPr>
      </w:pPr>
      <w:r w:rsidRPr="00363637">
        <w:rPr>
          <w:noProof/>
        </w:rPr>
        <mc:AlternateContent>
          <mc:Choice Requires="wps">
            <w:drawing>
              <wp:anchor distT="0" distB="0" distL="114300" distR="114300" simplePos="0" relativeHeight="251659264" behindDoc="0" locked="0" layoutInCell="1" allowOverlap="1" wp14:anchorId="1FAD33FA" wp14:editId="52AFC7A0">
                <wp:simplePos x="0" y="0"/>
                <wp:positionH relativeFrom="column">
                  <wp:posOffset>905510</wp:posOffset>
                </wp:positionH>
                <wp:positionV relativeFrom="paragraph">
                  <wp:posOffset>9029700</wp:posOffset>
                </wp:positionV>
                <wp:extent cx="609600" cy="599440"/>
                <wp:effectExtent l="0" t="0" r="19050" b="1016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99440"/>
                        </a:xfrm>
                        <a:prstGeom prst="ellipse">
                          <a:avLst/>
                        </a:prstGeom>
                        <a:solidFill>
                          <a:srgbClr val="FFFFFF"/>
                        </a:solidFill>
                        <a:ln w="9525">
                          <a:solidFill>
                            <a:srgbClr val="000000"/>
                          </a:solidFill>
                          <a:round/>
                          <a:headEnd/>
                          <a:tailEnd/>
                        </a:ln>
                      </wps:spPr>
                      <wps:txbx>
                        <w:txbxContent>
                          <w:p w:rsidR="00A30DE1" w:rsidRDefault="00A30DE1" w:rsidP="004104EA">
                            <w:pPr>
                              <w:jc w:val="center"/>
                              <w:rPr>
                                <w:b/>
                                <w:sz w:val="56"/>
                                <w:szCs w:val="56"/>
                                <w:lang w:val="en-US"/>
                              </w:rPr>
                            </w:pPr>
                            <w:r>
                              <w:rPr>
                                <w:b/>
                                <w:sz w:val="56"/>
                                <w:szCs w:val="56"/>
                                <w:lang w:val="en-US"/>
                              </w:rPr>
                              <w:t>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26" style="position:absolute;margin-left:71.3pt;margin-top:711pt;width:48pt;height: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">
                <v:textbox>
                  <w:txbxContent>
                    <w:p w:rsidR="00A30DE1" w:rsidRDefault="00A30DE1" w:rsidP="004104EA">
                      <w:pPr>
                        <w:jc w:val="center"/>
                        <w:rPr>
                          <w:b/>
                          <w:sz w:val="56"/>
                          <w:szCs w:val="56"/>
                          <w:lang w:val="en-US"/>
                        </w:rPr>
                      </w:pPr>
                      <w:r>
                        <w:rPr>
                          <w:b/>
                          <w:sz w:val="56"/>
                          <w:szCs w:val="56"/>
                          <w:lang w:val="en-US"/>
                        </w:rPr>
                        <w:t>A</w:t>
                      </w:r>
                    </w:p>
                  </w:txbxContent>
                </v:textbox>
              </v:oval>
            </w:pict>
          </mc:Fallback>
        </mc:AlternateContent>
      </w:r>
    </w:p>
    <w:p w:rsidR="00D81118" w:rsidRPr="00D81118" w:rsidRDefault="00D81118" w:rsidP="004104EA"/>
    <w:sectPr w:rsidR="00D81118" w:rsidRPr="00D81118" w:rsidSect="00A2191F">
      <w:pgSz w:w="11906" w:h="16838"/>
      <w:pgMar w:top="567" w:right="849"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5A6" w:rsidRDefault="00F415A6" w:rsidP="009F4150">
      <w:r>
        <w:separator/>
      </w:r>
    </w:p>
  </w:endnote>
  <w:endnote w:type="continuationSeparator" w:id="0">
    <w:p w:rsidR="00F415A6" w:rsidRDefault="00F415A6" w:rsidP="009F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5A6" w:rsidRDefault="00F415A6" w:rsidP="009F4150">
      <w:r>
        <w:separator/>
      </w:r>
    </w:p>
  </w:footnote>
  <w:footnote w:type="continuationSeparator" w:id="0">
    <w:p w:rsidR="00F415A6" w:rsidRDefault="00F415A6" w:rsidP="009F4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23FE"/>
    <w:multiLevelType w:val="hybridMultilevel"/>
    <w:tmpl w:val="6488165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C732B3"/>
    <w:multiLevelType w:val="multilevel"/>
    <w:tmpl w:val="8034C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E570E4E"/>
    <w:multiLevelType w:val="multilevel"/>
    <w:tmpl w:val="D2C683B2"/>
    <w:lvl w:ilvl="0">
      <w:start w:val="3"/>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
    <w:nsid w:val="33032DD8"/>
    <w:multiLevelType w:val="hybridMultilevel"/>
    <w:tmpl w:val="EA044D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245695"/>
    <w:multiLevelType w:val="hybridMultilevel"/>
    <w:tmpl w:val="C02291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FA1ECA"/>
    <w:multiLevelType w:val="multilevel"/>
    <w:tmpl w:val="351E2D18"/>
    <w:lvl w:ilvl="0">
      <w:start w:val="3"/>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6">
    <w:nsid w:val="3C6E0B17"/>
    <w:multiLevelType w:val="hybridMultilevel"/>
    <w:tmpl w:val="20EAFFA4"/>
    <w:lvl w:ilvl="0" w:tplc="D4A8DC00">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7EA1592"/>
    <w:multiLevelType w:val="multilevel"/>
    <w:tmpl w:val="4F3AD73C"/>
    <w:lvl w:ilvl="0">
      <w:start w:val="6"/>
      <w:numFmt w:val="decimal"/>
      <w:lvlText w:val="%1"/>
      <w:lvlJc w:val="left"/>
      <w:pPr>
        <w:ind w:left="785"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299" w:hanging="720"/>
      </w:pPr>
      <w:rPr>
        <w:rFonts w:hint="default"/>
      </w:rPr>
    </w:lvl>
    <w:lvl w:ilvl="3">
      <w:start w:val="1"/>
      <w:numFmt w:val="decimal"/>
      <w:isLgl/>
      <w:lvlText w:val="%1.%2.%3.%4"/>
      <w:lvlJc w:val="left"/>
      <w:pPr>
        <w:ind w:left="1376" w:hanging="720"/>
      </w:pPr>
      <w:rPr>
        <w:rFonts w:hint="default"/>
      </w:rPr>
    </w:lvl>
    <w:lvl w:ilvl="4">
      <w:start w:val="1"/>
      <w:numFmt w:val="decimal"/>
      <w:isLgl/>
      <w:lvlText w:val="%1.%2.%3.%4.%5"/>
      <w:lvlJc w:val="left"/>
      <w:pPr>
        <w:ind w:left="1813"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27" w:hanging="1440"/>
      </w:pPr>
      <w:rPr>
        <w:rFonts w:hint="default"/>
      </w:rPr>
    </w:lvl>
    <w:lvl w:ilvl="7">
      <w:start w:val="1"/>
      <w:numFmt w:val="decimal"/>
      <w:isLgl/>
      <w:lvlText w:val="%1.%2.%3.%4.%5.%6.%7.%8"/>
      <w:lvlJc w:val="left"/>
      <w:pPr>
        <w:ind w:left="2404" w:hanging="1440"/>
      </w:pPr>
      <w:rPr>
        <w:rFonts w:hint="default"/>
      </w:rPr>
    </w:lvl>
    <w:lvl w:ilvl="8">
      <w:start w:val="1"/>
      <w:numFmt w:val="decimal"/>
      <w:isLgl/>
      <w:lvlText w:val="%1.%2.%3.%4.%5.%6.%7.%8.%9"/>
      <w:lvlJc w:val="left"/>
      <w:pPr>
        <w:ind w:left="2841" w:hanging="1800"/>
      </w:pPr>
      <w:rPr>
        <w:rFonts w:hint="default"/>
      </w:rPr>
    </w:lvl>
  </w:abstractNum>
  <w:abstractNum w:abstractNumId="8">
    <w:nsid w:val="4DEF0B21"/>
    <w:multiLevelType w:val="multilevel"/>
    <w:tmpl w:val="FC9EC082"/>
    <w:lvl w:ilvl="0">
      <w:start w:val="1"/>
      <w:numFmt w:val="decimal"/>
      <w:lvlText w:val="%1"/>
      <w:lvlJc w:val="left"/>
      <w:pPr>
        <w:ind w:left="785" w:hanging="360"/>
      </w:pPr>
      <w:rPr>
        <w:rFonts w:hint="default"/>
        <w:b/>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3966830"/>
    <w:multiLevelType w:val="hybridMultilevel"/>
    <w:tmpl w:val="216A42BA"/>
    <w:lvl w:ilvl="0" w:tplc="EF52C0E2">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F6CF6"/>
    <w:multiLevelType w:val="multilevel"/>
    <w:tmpl w:val="CBB2DEF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08E6233"/>
    <w:multiLevelType w:val="hybridMultilevel"/>
    <w:tmpl w:val="9014F6E2"/>
    <w:lvl w:ilvl="0" w:tplc="9CFC1F50">
      <w:start w:val="9"/>
      <w:numFmt w:val="decimal"/>
      <w:lvlText w:val="%1"/>
      <w:lvlJc w:val="left"/>
      <w:pPr>
        <w:ind w:left="785" w:hanging="360"/>
      </w:pPr>
      <w:rPr>
        <w:rFonts w:hint="default"/>
        <w:b/>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787E56F4"/>
    <w:multiLevelType w:val="multilevel"/>
    <w:tmpl w:val="253846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0"/>
  </w:num>
  <w:num w:numId="3">
    <w:abstractNumId w:val="8"/>
  </w:num>
  <w:num w:numId="4">
    <w:abstractNumId w:val="13"/>
  </w:num>
  <w:num w:numId="5">
    <w:abstractNumId w:val="5"/>
  </w:num>
  <w:num w:numId="6">
    <w:abstractNumId w:val="2"/>
  </w:num>
  <w:num w:numId="7">
    <w:abstractNumId w:val="12"/>
  </w:num>
  <w:num w:numId="8">
    <w:abstractNumId w:val="3"/>
  </w:num>
  <w:num w:numId="9">
    <w:abstractNumId w:val="11"/>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C8"/>
    <w:rsid w:val="00024047"/>
    <w:rsid w:val="000412F3"/>
    <w:rsid w:val="000526A1"/>
    <w:rsid w:val="00074CE2"/>
    <w:rsid w:val="00090A5F"/>
    <w:rsid w:val="00093DFC"/>
    <w:rsid w:val="000946F6"/>
    <w:rsid w:val="000D2E6A"/>
    <w:rsid w:val="000E1CE6"/>
    <w:rsid w:val="000F677C"/>
    <w:rsid w:val="000F7857"/>
    <w:rsid w:val="001350AC"/>
    <w:rsid w:val="0013537F"/>
    <w:rsid w:val="001429D7"/>
    <w:rsid w:val="00172CD8"/>
    <w:rsid w:val="00175CC2"/>
    <w:rsid w:val="00177C80"/>
    <w:rsid w:val="00194BCC"/>
    <w:rsid w:val="001A0AD5"/>
    <w:rsid w:val="001A7345"/>
    <w:rsid w:val="001D1012"/>
    <w:rsid w:val="001E0AD9"/>
    <w:rsid w:val="00203AB4"/>
    <w:rsid w:val="00224F6B"/>
    <w:rsid w:val="002310D4"/>
    <w:rsid w:val="002343DB"/>
    <w:rsid w:val="00235515"/>
    <w:rsid w:val="00244F58"/>
    <w:rsid w:val="00256DCF"/>
    <w:rsid w:val="00272C1C"/>
    <w:rsid w:val="00283F94"/>
    <w:rsid w:val="00294B5D"/>
    <w:rsid w:val="002A3590"/>
    <w:rsid w:val="002B3851"/>
    <w:rsid w:val="002B499E"/>
    <w:rsid w:val="002D218D"/>
    <w:rsid w:val="002F2491"/>
    <w:rsid w:val="00321492"/>
    <w:rsid w:val="0032507B"/>
    <w:rsid w:val="00341110"/>
    <w:rsid w:val="00344727"/>
    <w:rsid w:val="003462EC"/>
    <w:rsid w:val="00363637"/>
    <w:rsid w:val="00381F02"/>
    <w:rsid w:val="003A5401"/>
    <w:rsid w:val="003B78A0"/>
    <w:rsid w:val="003C675C"/>
    <w:rsid w:val="003D1B7A"/>
    <w:rsid w:val="003E6AA9"/>
    <w:rsid w:val="00403E6D"/>
    <w:rsid w:val="004104EA"/>
    <w:rsid w:val="00433BD1"/>
    <w:rsid w:val="004353CA"/>
    <w:rsid w:val="00453680"/>
    <w:rsid w:val="00456309"/>
    <w:rsid w:val="004A6097"/>
    <w:rsid w:val="004E30A4"/>
    <w:rsid w:val="004E4691"/>
    <w:rsid w:val="00555067"/>
    <w:rsid w:val="00574B99"/>
    <w:rsid w:val="005820B9"/>
    <w:rsid w:val="0058518A"/>
    <w:rsid w:val="00590CB2"/>
    <w:rsid w:val="005A2832"/>
    <w:rsid w:val="005C2DF6"/>
    <w:rsid w:val="005E7F07"/>
    <w:rsid w:val="00653B25"/>
    <w:rsid w:val="00655F21"/>
    <w:rsid w:val="00657DE0"/>
    <w:rsid w:val="00675CFB"/>
    <w:rsid w:val="00692FAD"/>
    <w:rsid w:val="00695D44"/>
    <w:rsid w:val="006C12EB"/>
    <w:rsid w:val="006C7EE6"/>
    <w:rsid w:val="006E0ED1"/>
    <w:rsid w:val="00700251"/>
    <w:rsid w:val="007251DB"/>
    <w:rsid w:val="00746B0D"/>
    <w:rsid w:val="007716B2"/>
    <w:rsid w:val="007B08D6"/>
    <w:rsid w:val="007C6D0A"/>
    <w:rsid w:val="007E3D94"/>
    <w:rsid w:val="007F5A34"/>
    <w:rsid w:val="007F7402"/>
    <w:rsid w:val="0080308C"/>
    <w:rsid w:val="00810D61"/>
    <w:rsid w:val="00834F77"/>
    <w:rsid w:val="00836F1A"/>
    <w:rsid w:val="00841028"/>
    <w:rsid w:val="0084160E"/>
    <w:rsid w:val="00846E3A"/>
    <w:rsid w:val="00852906"/>
    <w:rsid w:val="00860127"/>
    <w:rsid w:val="008604F8"/>
    <w:rsid w:val="00880678"/>
    <w:rsid w:val="00897DA8"/>
    <w:rsid w:val="008A32DA"/>
    <w:rsid w:val="008A52C0"/>
    <w:rsid w:val="008C1800"/>
    <w:rsid w:val="008E4398"/>
    <w:rsid w:val="008F1B85"/>
    <w:rsid w:val="00926CCD"/>
    <w:rsid w:val="009312D9"/>
    <w:rsid w:val="00950789"/>
    <w:rsid w:val="00962A6B"/>
    <w:rsid w:val="009652B8"/>
    <w:rsid w:val="009663D6"/>
    <w:rsid w:val="00973F44"/>
    <w:rsid w:val="0099370F"/>
    <w:rsid w:val="009A62F5"/>
    <w:rsid w:val="009A67A8"/>
    <w:rsid w:val="009C3F4D"/>
    <w:rsid w:val="009E4F28"/>
    <w:rsid w:val="009F3778"/>
    <w:rsid w:val="009F4150"/>
    <w:rsid w:val="009F5649"/>
    <w:rsid w:val="00A01B23"/>
    <w:rsid w:val="00A02359"/>
    <w:rsid w:val="00A026CE"/>
    <w:rsid w:val="00A03C34"/>
    <w:rsid w:val="00A2191F"/>
    <w:rsid w:val="00A25689"/>
    <w:rsid w:val="00A30DE1"/>
    <w:rsid w:val="00A4218A"/>
    <w:rsid w:val="00A55102"/>
    <w:rsid w:val="00A5516C"/>
    <w:rsid w:val="00A667C1"/>
    <w:rsid w:val="00AA67BD"/>
    <w:rsid w:val="00AB3812"/>
    <w:rsid w:val="00AC1613"/>
    <w:rsid w:val="00AE192F"/>
    <w:rsid w:val="00AE4D38"/>
    <w:rsid w:val="00AF632D"/>
    <w:rsid w:val="00B2498B"/>
    <w:rsid w:val="00B42BD6"/>
    <w:rsid w:val="00B53C76"/>
    <w:rsid w:val="00B5500E"/>
    <w:rsid w:val="00B60129"/>
    <w:rsid w:val="00B70B35"/>
    <w:rsid w:val="00B8537E"/>
    <w:rsid w:val="00B927B2"/>
    <w:rsid w:val="00BA0BC3"/>
    <w:rsid w:val="00BA537C"/>
    <w:rsid w:val="00BA76BE"/>
    <w:rsid w:val="00C0615E"/>
    <w:rsid w:val="00C23264"/>
    <w:rsid w:val="00C316B2"/>
    <w:rsid w:val="00C551BC"/>
    <w:rsid w:val="00C657BF"/>
    <w:rsid w:val="00CA3C55"/>
    <w:rsid w:val="00CB6F0C"/>
    <w:rsid w:val="00CB7EDA"/>
    <w:rsid w:val="00CC0500"/>
    <w:rsid w:val="00CE090E"/>
    <w:rsid w:val="00CE0D1D"/>
    <w:rsid w:val="00D00E72"/>
    <w:rsid w:val="00D04706"/>
    <w:rsid w:val="00D179EB"/>
    <w:rsid w:val="00D47455"/>
    <w:rsid w:val="00D54801"/>
    <w:rsid w:val="00D622FB"/>
    <w:rsid w:val="00D62DE2"/>
    <w:rsid w:val="00D65FCF"/>
    <w:rsid w:val="00D67C37"/>
    <w:rsid w:val="00D7404F"/>
    <w:rsid w:val="00D81118"/>
    <w:rsid w:val="00DB389B"/>
    <w:rsid w:val="00DB6641"/>
    <w:rsid w:val="00DC58D5"/>
    <w:rsid w:val="00DD78C8"/>
    <w:rsid w:val="00DE4447"/>
    <w:rsid w:val="00DF71B4"/>
    <w:rsid w:val="00E30D46"/>
    <w:rsid w:val="00E31CFD"/>
    <w:rsid w:val="00E54941"/>
    <w:rsid w:val="00E931F6"/>
    <w:rsid w:val="00E93406"/>
    <w:rsid w:val="00ED469B"/>
    <w:rsid w:val="00EE25F2"/>
    <w:rsid w:val="00F11CAD"/>
    <w:rsid w:val="00F16290"/>
    <w:rsid w:val="00F204A6"/>
    <w:rsid w:val="00F36D07"/>
    <w:rsid w:val="00F37A11"/>
    <w:rsid w:val="00F415A6"/>
    <w:rsid w:val="00F560CD"/>
    <w:rsid w:val="00F636C1"/>
    <w:rsid w:val="00F75BB6"/>
    <w:rsid w:val="00FA5F23"/>
    <w:rsid w:val="00FC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15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32507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F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836F1A"/>
    <w:pPr>
      <w:ind w:left="720"/>
      <w:contextualSpacing/>
    </w:pPr>
  </w:style>
  <w:style w:type="paragraph" w:styleId="a6">
    <w:name w:val="No Spacing"/>
    <w:link w:val="a7"/>
    <w:uiPriority w:val="1"/>
    <w:qFormat/>
    <w:rsid w:val="00836F1A"/>
    <w:pPr>
      <w:spacing w:after="0" w:line="240" w:lineRule="auto"/>
    </w:pPr>
    <w:rPr>
      <w:rFonts w:ascii="Times New Roman" w:eastAsia="Times New Roman" w:hAnsi="Times New Roman" w:cs="Times New Roman"/>
      <w:sz w:val="20"/>
      <w:szCs w:val="20"/>
      <w:lang w:eastAsia="ru-RU"/>
    </w:rPr>
  </w:style>
  <w:style w:type="table" w:customStyle="1" w:styleId="1">
    <w:name w:val="Сетка таблицы1"/>
    <w:basedOn w:val="a1"/>
    <w:next w:val="a3"/>
    <w:uiPriority w:val="59"/>
    <w:rsid w:val="00836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link w:val="a4"/>
    <w:uiPriority w:val="34"/>
    <w:locked/>
    <w:rsid w:val="001A0AD5"/>
    <w:rPr>
      <w:rFonts w:ascii="Times New Roman" w:eastAsia="Times New Roman" w:hAnsi="Times New Roman" w:cs="Times New Roman"/>
      <w:sz w:val="20"/>
      <w:szCs w:val="20"/>
      <w:lang w:eastAsia="ru-RU"/>
    </w:rPr>
  </w:style>
  <w:style w:type="character" w:styleId="a8">
    <w:name w:val="annotation reference"/>
    <w:basedOn w:val="a0"/>
    <w:uiPriority w:val="99"/>
    <w:semiHidden/>
    <w:unhideWhenUsed/>
    <w:rsid w:val="00256DCF"/>
    <w:rPr>
      <w:sz w:val="16"/>
      <w:szCs w:val="16"/>
    </w:rPr>
  </w:style>
  <w:style w:type="paragraph" w:styleId="a9">
    <w:name w:val="annotation text"/>
    <w:basedOn w:val="a"/>
    <w:link w:val="aa"/>
    <w:uiPriority w:val="99"/>
    <w:semiHidden/>
    <w:unhideWhenUsed/>
    <w:rsid w:val="00256DCF"/>
  </w:style>
  <w:style w:type="character" w:customStyle="1" w:styleId="aa">
    <w:name w:val="Текст примечания Знак"/>
    <w:basedOn w:val="a0"/>
    <w:link w:val="a9"/>
    <w:uiPriority w:val="99"/>
    <w:semiHidden/>
    <w:rsid w:val="00256DC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256DCF"/>
    <w:rPr>
      <w:b/>
      <w:bCs/>
    </w:rPr>
  </w:style>
  <w:style w:type="character" w:customStyle="1" w:styleId="ac">
    <w:name w:val="Тема примечания Знак"/>
    <w:basedOn w:val="aa"/>
    <w:link w:val="ab"/>
    <w:uiPriority w:val="99"/>
    <w:semiHidden/>
    <w:rsid w:val="00256DCF"/>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256DCF"/>
    <w:rPr>
      <w:rFonts w:ascii="Tahoma" w:hAnsi="Tahoma" w:cs="Tahoma"/>
      <w:sz w:val="16"/>
      <w:szCs w:val="16"/>
    </w:rPr>
  </w:style>
  <w:style w:type="character" w:customStyle="1" w:styleId="ae">
    <w:name w:val="Текст выноски Знак"/>
    <w:basedOn w:val="a0"/>
    <w:link w:val="ad"/>
    <w:uiPriority w:val="99"/>
    <w:semiHidden/>
    <w:rsid w:val="00256DCF"/>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DB389B"/>
    <w:rPr>
      <w:rFonts w:ascii="Consolas" w:hAnsi="Consolas" w:cs="Consolas"/>
    </w:rPr>
  </w:style>
  <w:style w:type="character" w:customStyle="1" w:styleId="HTML0">
    <w:name w:val="Стандартный HTML Знак"/>
    <w:basedOn w:val="a0"/>
    <w:link w:val="HTML"/>
    <w:uiPriority w:val="99"/>
    <w:semiHidden/>
    <w:rsid w:val="00DB389B"/>
    <w:rPr>
      <w:rFonts w:ascii="Consolas" w:eastAsia="Times New Roman" w:hAnsi="Consolas" w:cs="Consolas"/>
      <w:sz w:val="20"/>
      <w:szCs w:val="20"/>
      <w:lang w:eastAsia="ru-RU"/>
    </w:rPr>
  </w:style>
  <w:style w:type="character" w:customStyle="1" w:styleId="20">
    <w:name w:val="Заголовок 2 Знак"/>
    <w:basedOn w:val="a0"/>
    <w:link w:val="2"/>
    <w:uiPriority w:val="9"/>
    <w:rsid w:val="0032507B"/>
    <w:rPr>
      <w:rFonts w:asciiTheme="majorHAnsi" w:eastAsiaTheme="majorEastAsia" w:hAnsiTheme="majorHAnsi" w:cstheme="majorBidi"/>
      <w:b/>
      <w:bCs/>
      <w:color w:val="4F81BD" w:themeColor="accent1"/>
      <w:sz w:val="26"/>
      <w:szCs w:val="26"/>
      <w:lang w:eastAsia="ru-RU"/>
    </w:rPr>
  </w:style>
  <w:style w:type="character" w:customStyle="1" w:styleId="a7">
    <w:name w:val="Без интервала Знак"/>
    <w:link w:val="a6"/>
    <w:uiPriority w:val="1"/>
    <w:locked/>
    <w:rsid w:val="00235515"/>
    <w:rPr>
      <w:rFonts w:ascii="Times New Roman" w:eastAsia="Times New Roman" w:hAnsi="Times New Roman" w:cs="Times New Roman"/>
      <w:sz w:val="20"/>
      <w:szCs w:val="20"/>
      <w:lang w:eastAsia="ru-RU"/>
    </w:rPr>
  </w:style>
  <w:style w:type="character" w:customStyle="1" w:styleId="s0">
    <w:name w:val="s0"/>
    <w:rsid w:val="00ED469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ED469B"/>
    <w:rPr>
      <w:rFonts w:ascii="Times New Roman" w:hAnsi="Times New Roman" w:cs="Times New Roman" w:hint="default"/>
      <w:b/>
      <w:bCs/>
      <w:color w:val="000000"/>
    </w:rPr>
  </w:style>
  <w:style w:type="paragraph" w:styleId="af">
    <w:name w:val="header"/>
    <w:basedOn w:val="a"/>
    <w:link w:val="af0"/>
    <w:uiPriority w:val="99"/>
    <w:unhideWhenUsed/>
    <w:rsid w:val="009F4150"/>
    <w:pPr>
      <w:tabs>
        <w:tab w:val="center" w:pos="4677"/>
        <w:tab w:val="right" w:pos="9355"/>
      </w:tabs>
    </w:pPr>
  </w:style>
  <w:style w:type="character" w:customStyle="1" w:styleId="af0">
    <w:name w:val="Верхний колонтитул Знак"/>
    <w:basedOn w:val="a0"/>
    <w:link w:val="af"/>
    <w:uiPriority w:val="99"/>
    <w:rsid w:val="009F4150"/>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9F4150"/>
    <w:pPr>
      <w:tabs>
        <w:tab w:val="center" w:pos="4677"/>
        <w:tab w:val="right" w:pos="9355"/>
      </w:tabs>
    </w:pPr>
  </w:style>
  <w:style w:type="character" w:customStyle="1" w:styleId="af2">
    <w:name w:val="Нижний колонтитул Знак"/>
    <w:basedOn w:val="a0"/>
    <w:link w:val="af1"/>
    <w:uiPriority w:val="99"/>
    <w:rsid w:val="009F415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15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32507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F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836F1A"/>
    <w:pPr>
      <w:ind w:left="720"/>
      <w:contextualSpacing/>
    </w:pPr>
  </w:style>
  <w:style w:type="paragraph" w:styleId="a6">
    <w:name w:val="No Spacing"/>
    <w:link w:val="a7"/>
    <w:uiPriority w:val="1"/>
    <w:qFormat/>
    <w:rsid w:val="00836F1A"/>
    <w:pPr>
      <w:spacing w:after="0" w:line="240" w:lineRule="auto"/>
    </w:pPr>
    <w:rPr>
      <w:rFonts w:ascii="Times New Roman" w:eastAsia="Times New Roman" w:hAnsi="Times New Roman" w:cs="Times New Roman"/>
      <w:sz w:val="20"/>
      <w:szCs w:val="20"/>
      <w:lang w:eastAsia="ru-RU"/>
    </w:rPr>
  </w:style>
  <w:style w:type="table" w:customStyle="1" w:styleId="1">
    <w:name w:val="Сетка таблицы1"/>
    <w:basedOn w:val="a1"/>
    <w:next w:val="a3"/>
    <w:uiPriority w:val="59"/>
    <w:rsid w:val="00836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link w:val="a4"/>
    <w:uiPriority w:val="34"/>
    <w:locked/>
    <w:rsid w:val="001A0AD5"/>
    <w:rPr>
      <w:rFonts w:ascii="Times New Roman" w:eastAsia="Times New Roman" w:hAnsi="Times New Roman" w:cs="Times New Roman"/>
      <w:sz w:val="20"/>
      <w:szCs w:val="20"/>
      <w:lang w:eastAsia="ru-RU"/>
    </w:rPr>
  </w:style>
  <w:style w:type="character" w:styleId="a8">
    <w:name w:val="annotation reference"/>
    <w:basedOn w:val="a0"/>
    <w:uiPriority w:val="99"/>
    <w:semiHidden/>
    <w:unhideWhenUsed/>
    <w:rsid w:val="00256DCF"/>
    <w:rPr>
      <w:sz w:val="16"/>
      <w:szCs w:val="16"/>
    </w:rPr>
  </w:style>
  <w:style w:type="paragraph" w:styleId="a9">
    <w:name w:val="annotation text"/>
    <w:basedOn w:val="a"/>
    <w:link w:val="aa"/>
    <w:uiPriority w:val="99"/>
    <w:semiHidden/>
    <w:unhideWhenUsed/>
    <w:rsid w:val="00256DCF"/>
  </w:style>
  <w:style w:type="character" w:customStyle="1" w:styleId="aa">
    <w:name w:val="Текст примечания Знак"/>
    <w:basedOn w:val="a0"/>
    <w:link w:val="a9"/>
    <w:uiPriority w:val="99"/>
    <w:semiHidden/>
    <w:rsid w:val="00256DC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256DCF"/>
    <w:rPr>
      <w:b/>
      <w:bCs/>
    </w:rPr>
  </w:style>
  <w:style w:type="character" w:customStyle="1" w:styleId="ac">
    <w:name w:val="Тема примечания Знак"/>
    <w:basedOn w:val="aa"/>
    <w:link w:val="ab"/>
    <w:uiPriority w:val="99"/>
    <w:semiHidden/>
    <w:rsid w:val="00256DCF"/>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256DCF"/>
    <w:rPr>
      <w:rFonts w:ascii="Tahoma" w:hAnsi="Tahoma" w:cs="Tahoma"/>
      <w:sz w:val="16"/>
      <w:szCs w:val="16"/>
    </w:rPr>
  </w:style>
  <w:style w:type="character" w:customStyle="1" w:styleId="ae">
    <w:name w:val="Текст выноски Знак"/>
    <w:basedOn w:val="a0"/>
    <w:link w:val="ad"/>
    <w:uiPriority w:val="99"/>
    <w:semiHidden/>
    <w:rsid w:val="00256DCF"/>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DB389B"/>
    <w:rPr>
      <w:rFonts w:ascii="Consolas" w:hAnsi="Consolas" w:cs="Consolas"/>
    </w:rPr>
  </w:style>
  <w:style w:type="character" w:customStyle="1" w:styleId="HTML0">
    <w:name w:val="Стандартный HTML Знак"/>
    <w:basedOn w:val="a0"/>
    <w:link w:val="HTML"/>
    <w:uiPriority w:val="99"/>
    <w:semiHidden/>
    <w:rsid w:val="00DB389B"/>
    <w:rPr>
      <w:rFonts w:ascii="Consolas" w:eastAsia="Times New Roman" w:hAnsi="Consolas" w:cs="Consolas"/>
      <w:sz w:val="20"/>
      <w:szCs w:val="20"/>
      <w:lang w:eastAsia="ru-RU"/>
    </w:rPr>
  </w:style>
  <w:style w:type="character" w:customStyle="1" w:styleId="20">
    <w:name w:val="Заголовок 2 Знак"/>
    <w:basedOn w:val="a0"/>
    <w:link w:val="2"/>
    <w:uiPriority w:val="9"/>
    <w:rsid w:val="0032507B"/>
    <w:rPr>
      <w:rFonts w:asciiTheme="majorHAnsi" w:eastAsiaTheme="majorEastAsia" w:hAnsiTheme="majorHAnsi" w:cstheme="majorBidi"/>
      <w:b/>
      <w:bCs/>
      <w:color w:val="4F81BD" w:themeColor="accent1"/>
      <w:sz w:val="26"/>
      <w:szCs w:val="26"/>
      <w:lang w:eastAsia="ru-RU"/>
    </w:rPr>
  </w:style>
  <w:style w:type="character" w:customStyle="1" w:styleId="a7">
    <w:name w:val="Без интервала Знак"/>
    <w:link w:val="a6"/>
    <w:uiPriority w:val="1"/>
    <w:locked/>
    <w:rsid w:val="00235515"/>
    <w:rPr>
      <w:rFonts w:ascii="Times New Roman" w:eastAsia="Times New Roman" w:hAnsi="Times New Roman" w:cs="Times New Roman"/>
      <w:sz w:val="20"/>
      <w:szCs w:val="20"/>
      <w:lang w:eastAsia="ru-RU"/>
    </w:rPr>
  </w:style>
  <w:style w:type="character" w:customStyle="1" w:styleId="s0">
    <w:name w:val="s0"/>
    <w:rsid w:val="00ED469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ED469B"/>
    <w:rPr>
      <w:rFonts w:ascii="Times New Roman" w:hAnsi="Times New Roman" w:cs="Times New Roman" w:hint="default"/>
      <w:b/>
      <w:bCs/>
      <w:color w:val="000000"/>
    </w:rPr>
  </w:style>
  <w:style w:type="paragraph" w:styleId="af">
    <w:name w:val="header"/>
    <w:basedOn w:val="a"/>
    <w:link w:val="af0"/>
    <w:uiPriority w:val="99"/>
    <w:unhideWhenUsed/>
    <w:rsid w:val="009F4150"/>
    <w:pPr>
      <w:tabs>
        <w:tab w:val="center" w:pos="4677"/>
        <w:tab w:val="right" w:pos="9355"/>
      </w:tabs>
    </w:pPr>
  </w:style>
  <w:style w:type="character" w:customStyle="1" w:styleId="af0">
    <w:name w:val="Верхний колонтитул Знак"/>
    <w:basedOn w:val="a0"/>
    <w:link w:val="af"/>
    <w:uiPriority w:val="99"/>
    <w:rsid w:val="009F4150"/>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9F4150"/>
    <w:pPr>
      <w:tabs>
        <w:tab w:val="center" w:pos="4677"/>
        <w:tab w:val="right" w:pos="9355"/>
      </w:tabs>
    </w:pPr>
  </w:style>
  <w:style w:type="character" w:customStyle="1" w:styleId="af2">
    <w:name w:val="Нижний колонтитул Знак"/>
    <w:basedOn w:val="a0"/>
    <w:link w:val="af1"/>
    <w:uiPriority w:val="99"/>
    <w:rsid w:val="009F415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3383">
      <w:bodyDiv w:val="1"/>
      <w:marLeft w:val="0"/>
      <w:marRight w:val="0"/>
      <w:marTop w:val="0"/>
      <w:marBottom w:val="0"/>
      <w:divBdr>
        <w:top w:val="none" w:sz="0" w:space="0" w:color="auto"/>
        <w:left w:val="none" w:sz="0" w:space="0" w:color="auto"/>
        <w:bottom w:val="none" w:sz="0" w:space="0" w:color="auto"/>
        <w:right w:val="none" w:sz="0" w:space="0" w:color="auto"/>
      </w:divBdr>
    </w:div>
    <w:div w:id="236475952">
      <w:bodyDiv w:val="1"/>
      <w:marLeft w:val="0"/>
      <w:marRight w:val="0"/>
      <w:marTop w:val="0"/>
      <w:marBottom w:val="0"/>
      <w:divBdr>
        <w:top w:val="none" w:sz="0" w:space="0" w:color="auto"/>
        <w:left w:val="none" w:sz="0" w:space="0" w:color="auto"/>
        <w:bottom w:val="none" w:sz="0" w:space="0" w:color="auto"/>
        <w:right w:val="none" w:sz="0" w:space="0" w:color="auto"/>
      </w:divBdr>
    </w:div>
    <w:div w:id="267854719">
      <w:bodyDiv w:val="1"/>
      <w:marLeft w:val="0"/>
      <w:marRight w:val="0"/>
      <w:marTop w:val="0"/>
      <w:marBottom w:val="0"/>
      <w:divBdr>
        <w:top w:val="none" w:sz="0" w:space="0" w:color="auto"/>
        <w:left w:val="none" w:sz="0" w:space="0" w:color="auto"/>
        <w:bottom w:val="none" w:sz="0" w:space="0" w:color="auto"/>
        <w:right w:val="none" w:sz="0" w:space="0" w:color="auto"/>
      </w:divBdr>
    </w:div>
    <w:div w:id="718894208">
      <w:bodyDiv w:val="1"/>
      <w:marLeft w:val="0"/>
      <w:marRight w:val="0"/>
      <w:marTop w:val="0"/>
      <w:marBottom w:val="0"/>
      <w:divBdr>
        <w:top w:val="none" w:sz="0" w:space="0" w:color="auto"/>
        <w:left w:val="none" w:sz="0" w:space="0" w:color="auto"/>
        <w:bottom w:val="none" w:sz="0" w:space="0" w:color="auto"/>
        <w:right w:val="none" w:sz="0" w:space="0" w:color="auto"/>
      </w:divBdr>
    </w:div>
    <w:div w:id="795948709">
      <w:bodyDiv w:val="1"/>
      <w:marLeft w:val="0"/>
      <w:marRight w:val="0"/>
      <w:marTop w:val="0"/>
      <w:marBottom w:val="0"/>
      <w:divBdr>
        <w:top w:val="none" w:sz="0" w:space="0" w:color="auto"/>
        <w:left w:val="none" w:sz="0" w:space="0" w:color="auto"/>
        <w:bottom w:val="none" w:sz="0" w:space="0" w:color="auto"/>
        <w:right w:val="none" w:sz="0" w:space="0" w:color="auto"/>
      </w:divBdr>
    </w:div>
    <w:div w:id="804466047">
      <w:bodyDiv w:val="1"/>
      <w:marLeft w:val="0"/>
      <w:marRight w:val="0"/>
      <w:marTop w:val="0"/>
      <w:marBottom w:val="0"/>
      <w:divBdr>
        <w:top w:val="none" w:sz="0" w:space="0" w:color="auto"/>
        <w:left w:val="none" w:sz="0" w:space="0" w:color="auto"/>
        <w:bottom w:val="none" w:sz="0" w:space="0" w:color="auto"/>
        <w:right w:val="none" w:sz="0" w:space="0" w:color="auto"/>
      </w:divBdr>
    </w:div>
    <w:div w:id="1099181213">
      <w:bodyDiv w:val="1"/>
      <w:marLeft w:val="0"/>
      <w:marRight w:val="0"/>
      <w:marTop w:val="0"/>
      <w:marBottom w:val="0"/>
      <w:divBdr>
        <w:top w:val="none" w:sz="0" w:space="0" w:color="auto"/>
        <w:left w:val="none" w:sz="0" w:space="0" w:color="auto"/>
        <w:bottom w:val="none" w:sz="0" w:space="0" w:color="auto"/>
        <w:right w:val="none" w:sz="0" w:space="0" w:color="auto"/>
      </w:divBdr>
    </w:div>
    <w:div w:id="1165590524">
      <w:bodyDiv w:val="1"/>
      <w:marLeft w:val="0"/>
      <w:marRight w:val="0"/>
      <w:marTop w:val="0"/>
      <w:marBottom w:val="0"/>
      <w:divBdr>
        <w:top w:val="none" w:sz="0" w:space="0" w:color="auto"/>
        <w:left w:val="none" w:sz="0" w:space="0" w:color="auto"/>
        <w:bottom w:val="none" w:sz="0" w:space="0" w:color="auto"/>
        <w:right w:val="none" w:sz="0" w:space="0" w:color="auto"/>
      </w:divBdr>
    </w:div>
    <w:div w:id="1863128155">
      <w:bodyDiv w:val="1"/>
      <w:marLeft w:val="0"/>
      <w:marRight w:val="0"/>
      <w:marTop w:val="0"/>
      <w:marBottom w:val="0"/>
      <w:divBdr>
        <w:top w:val="none" w:sz="0" w:space="0" w:color="auto"/>
        <w:left w:val="none" w:sz="0" w:space="0" w:color="auto"/>
        <w:bottom w:val="none" w:sz="0" w:space="0" w:color="auto"/>
        <w:right w:val="none" w:sz="0" w:space="0" w:color="auto"/>
      </w:divBdr>
    </w:div>
    <w:div w:id="1921214773">
      <w:bodyDiv w:val="1"/>
      <w:marLeft w:val="0"/>
      <w:marRight w:val="0"/>
      <w:marTop w:val="0"/>
      <w:marBottom w:val="0"/>
      <w:divBdr>
        <w:top w:val="none" w:sz="0" w:space="0" w:color="auto"/>
        <w:left w:val="none" w:sz="0" w:space="0" w:color="auto"/>
        <w:bottom w:val="none" w:sz="0" w:space="0" w:color="auto"/>
        <w:right w:val="none" w:sz="0" w:space="0" w:color="auto"/>
      </w:divBdr>
    </w:div>
    <w:div w:id="196071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14</Pages>
  <Words>5773</Words>
  <Characters>32910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Сакеева Райхан Жаманбаевна</dc:creator>
  <cp:lastModifiedBy>Нуртас Б. Абдиман</cp:lastModifiedBy>
  <cp:revision>6</cp:revision>
  <cp:lastPrinted>2022-12-14T08:22:00Z</cp:lastPrinted>
  <dcterms:created xsi:type="dcterms:W3CDTF">2022-12-14T08:43:00Z</dcterms:created>
  <dcterms:modified xsi:type="dcterms:W3CDTF">2022-12-20T09:10:00Z</dcterms:modified>
</cp:coreProperties>
</file>